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7A12C6D1" w:rsidR="000E20D2" w:rsidRPr="000A5CA3" w:rsidRDefault="000E20D2" w:rsidP="001B7066">
      <w:pPr>
        <w:pStyle w:val="CRCoverPage"/>
        <w:tabs>
          <w:tab w:val="right" w:pos="9639"/>
        </w:tabs>
        <w:spacing w:after="0"/>
        <w:rPr>
          <w:rFonts w:cs="Arial"/>
          <w:b/>
          <w:bCs/>
          <w:sz w:val="24"/>
          <w:szCs w:val="24"/>
          <w:lang w:eastAsia="zh-CN"/>
        </w:rPr>
      </w:pPr>
      <w:r w:rsidRPr="000A5CA3">
        <w:rPr>
          <w:b/>
          <w:noProof/>
          <w:sz w:val="24"/>
        </w:rPr>
        <w:t>3GPP TSG-</w:t>
      </w:r>
      <w:r w:rsidRPr="000A5CA3">
        <w:rPr>
          <w:b/>
          <w:noProof/>
          <w:sz w:val="24"/>
        </w:rPr>
        <w:fldChar w:fldCharType="begin"/>
      </w:r>
      <w:r w:rsidRPr="000A5CA3">
        <w:rPr>
          <w:b/>
          <w:noProof/>
          <w:sz w:val="24"/>
        </w:rPr>
        <w:instrText xml:space="preserve"> DOCPROPERTY  TSG/WGRef  \* MERGEFORMAT </w:instrText>
      </w:r>
      <w:r w:rsidRPr="000A5CA3">
        <w:rPr>
          <w:b/>
          <w:noProof/>
          <w:sz w:val="24"/>
        </w:rPr>
        <w:fldChar w:fldCharType="separate"/>
      </w:r>
      <w:r w:rsidRPr="000A5CA3">
        <w:rPr>
          <w:b/>
          <w:noProof/>
          <w:sz w:val="24"/>
        </w:rPr>
        <w:t>WG</w:t>
      </w:r>
      <w:r w:rsidRPr="000A5CA3">
        <w:rPr>
          <w:b/>
          <w:noProof/>
          <w:sz w:val="24"/>
        </w:rPr>
        <w:fldChar w:fldCharType="end"/>
      </w:r>
      <w:r w:rsidRPr="000A5CA3">
        <w:rPr>
          <w:b/>
          <w:noProof/>
          <w:sz w:val="24"/>
        </w:rPr>
        <w:t xml:space="preserve"> SA2 Meeting #15</w:t>
      </w:r>
      <w:r w:rsidR="000719C2" w:rsidRPr="000A5CA3">
        <w:rPr>
          <w:rFonts w:hint="eastAsia"/>
          <w:b/>
          <w:noProof/>
          <w:sz w:val="24"/>
          <w:lang w:eastAsia="zh-CN"/>
        </w:rPr>
        <w:t>9</w:t>
      </w:r>
      <w:r w:rsidRPr="000A5CA3">
        <w:rPr>
          <w:b/>
          <w:i/>
          <w:noProof/>
          <w:sz w:val="28"/>
        </w:rPr>
        <w:tab/>
      </w:r>
      <w:r w:rsidRPr="000A5CA3">
        <w:rPr>
          <w:rFonts w:cs="Arial"/>
          <w:b/>
          <w:bCs/>
          <w:sz w:val="24"/>
          <w:szCs w:val="24"/>
        </w:rPr>
        <w:t>S2-2</w:t>
      </w:r>
      <w:r w:rsidR="00911B30" w:rsidRPr="000A5CA3">
        <w:rPr>
          <w:rFonts w:cs="Arial" w:hint="eastAsia"/>
          <w:b/>
          <w:bCs/>
          <w:sz w:val="24"/>
          <w:szCs w:val="24"/>
          <w:lang w:eastAsia="zh-CN"/>
        </w:rPr>
        <w:t>310</w:t>
      </w:r>
      <w:r w:rsidR="00911B30" w:rsidRPr="000A5CA3">
        <w:rPr>
          <w:rFonts w:cs="Arial"/>
          <w:b/>
          <w:bCs/>
          <w:sz w:val="24"/>
          <w:szCs w:val="24"/>
        </w:rPr>
        <w:t>52</w:t>
      </w:r>
      <w:r w:rsidR="00911B30" w:rsidRPr="000A5CA3">
        <w:rPr>
          <w:rFonts w:cs="Arial" w:hint="eastAsia"/>
          <w:b/>
          <w:bCs/>
          <w:sz w:val="24"/>
          <w:szCs w:val="24"/>
          <w:lang w:eastAsia="zh-CN"/>
        </w:rPr>
        <w:t>4</w:t>
      </w:r>
    </w:p>
    <w:p w14:paraId="01D2A3FD" w14:textId="1EBFA0FA" w:rsidR="000E20D2" w:rsidRPr="000A5CA3" w:rsidRDefault="000719C2" w:rsidP="000E20D2">
      <w:pPr>
        <w:pStyle w:val="CRCoverPage"/>
        <w:tabs>
          <w:tab w:val="right" w:pos="5103"/>
          <w:tab w:val="right" w:pos="9639"/>
        </w:tabs>
        <w:outlineLvl w:val="0"/>
        <w:rPr>
          <w:b/>
          <w:noProof/>
          <w:sz w:val="24"/>
        </w:rPr>
      </w:pPr>
      <w:r w:rsidRPr="000A5CA3">
        <w:rPr>
          <w:rFonts w:cs="Arial" w:hint="eastAsia"/>
          <w:b/>
          <w:bCs/>
          <w:sz w:val="24"/>
          <w:szCs w:val="24"/>
          <w:lang w:eastAsia="zh-CN"/>
        </w:rPr>
        <w:t>Xiamen</w:t>
      </w:r>
      <w:r w:rsidR="00BB6624" w:rsidRPr="000A5CA3">
        <w:rPr>
          <w:rFonts w:cs="Arial"/>
          <w:b/>
          <w:bCs/>
          <w:sz w:val="24"/>
          <w:szCs w:val="24"/>
        </w:rPr>
        <w:t xml:space="preserve">, </w:t>
      </w:r>
      <w:r w:rsidRPr="000A5CA3">
        <w:rPr>
          <w:rFonts w:cs="Arial" w:hint="eastAsia"/>
          <w:b/>
          <w:bCs/>
          <w:sz w:val="24"/>
          <w:szCs w:val="24"/>
          <w:lang w:eastAsia="zh-CN"/>
        </w:rPr>
        <w:t>China</w:t>
      </w:r>
      <w:r w:rsidR="00BB6624" w:rsidRPr="000A5CA3">
        <w:rPr>
          <w:rFonts w:cs="Arial"/>
          <w:b/>
          <w:bCs/>
          <w:sz w:val="24"/>
          <w:szCs w:val="24"/>
        </w:rPr>
        <w:t xml:space="preserve">, </w:t>
      </w:r>
      <w:r w:rsidRPr="000A5CA3">
        <w:rPr>
          <w:rFonts w:cs="Arial" w:hint="eastAsia"/>
          <w:b/>
          <w:bCs/>
          <w:sz w:val="24"/>
          <w:szCs w:val="24"/>
          <w:lang w:eastAsia="zh-CN"/>
        </w:rPr>
        <w:t>October</w:t>
      </w:r>
      <w:r w:rsidR="00BB6624" w:rsidRPr="000A5CA3">
        <w:rPr>
          <w:rFonts w:cs="Arial"/>
          <w:b/>
          <w:bCs/>
          <w:sz w:val="24"/>
          <w:szCs w:val="24"/>
        </w:rPr>
        <w:t xml:space="preserve"> </w:t>
      </w:r>
      <w:r w:rsidRPr="000A5CA3">
        <w:rPr>
          <w:rFonts w:cs="Arial" w:hint="eastAsia"/>
          <w:b/>
          <w:bCs/>
          <w:sz w:val="24"/>
          <w:szCs w:val="24"/>
          <w:lang w:eastAsia="zh-CN"/>
        </w:rPr>
        <w:t>09</w:t>
      </w:r>
      <w:r w:rsidR="00BB6624" w:rsidRPr="000A5CA3">
        <w:rPr>
          <w:rFonts w:cs="Arial"/>
          <w:b/>
          <w:bCs/>
          <w:sz w:val="24"/>
          <w:szCs w:val="24"/>
        </w:rPr>
        <w:t xml:space="preserve"> – </w:t>
      </w:r>
      <w:r w:rsidRPr="000A5CA3">
        <w:rPr>
          <w:rFonts w:cs="Arial" w:hint="eastAsia"/>
          <w:b/>
          <w:bCs/>
          <w:sz w:val="24"/>
          <w:szCs w:val="24"/>
          <w:lang w:eastAsia="zh-CN"/>
        </w:rPr>
        <w:t>13</w:t>
      </w:r>
      <w:r w:rsidR="00BB6624" w:rsidRPr="000A5CA3">
        <w:rPr>
          <w:rFonts w:cs="Arial"/>
          <w:b/>
          <w:bCs/>
          <w:sz w:val="24"/>
          <w:szCs w:val="24"/>
        </w:rPr>
        <w:t>, 2023</w:t>
      </w:r>
      <w:r w:rsidR="000E20D2" w:rsidRPr="000A5CA3">
        <w:rPr>
          <w:b/>
          <w:noProof/>
          <w:sz w:val="24"/>
        </w:rPr>
        <w:tab/>
      </w:r>
      <w:r w:rsidR="000E20D2" w:rsidRPr="000A5CA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275BC0" w:rsidP="00FE3801">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097D68" w:rsidR="001E41F3" w:rsidRPr="000A5CA3" w:rsidRDefault="00275BC0" w:rsidP="0070783F">
            <w:pPr>
              <w:pStyle w:val="CRCoverPage"/>
              <w:spacing w:after="0"/>
              <w:rPr>
                <w:noProof/>
              </w:rPr>
            </w:pPr>
            <w:fldSimple w:instr=" DOCPROPERTY  Cr#  \* MERGEFORMAT ">
              <w:r w:rsidR="0070783F" w:rsidRPr="000A5CA3">
                <w:rPr>
                  <w:rFonts w:hint="eastAsia"/>
                  <w:b/>
                  <w:noProof/>
                  <w:sz w:val="28"/>
                  <w:lang w:eastAsia="zh-CN"/>
                </w:rPr>
                <w:t>0945</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23B8A466" w:rsidR="001E41F3" w:rsidRPr="000A5CA3" w:rsidRDefault="00442620" w:rsidP="00FF2C99">
            <w:pPr>
              <w:pStyle w:val="CRCoverPage"/>
              <w:spacing w:after="0"/>
              <w:jc w:val="center"/>
              <w:rPr>
                <w:b/>
                <w:noProof/>
                <w:lang w:eastAsia="zh-CN"/>
              </w:rPr>
            </w:pPr>
            <w:r w:rsidRPr="000A5CA3">
              <w:rPr>
                <w:rFonts w:hint="eastAsia"/>
                <w:b/>
                <w:noProof/>
                <w:sz w:val="28"/>
                <w:lang w:eastAsia="zh-CN"/>
              </w:rPr>
              <w:t>-</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275BC0" w:rsidP="00594D2E">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072AF301" w:rsidR="001E41F3" w:rsidRPr="000A5CA3" w:rsidRDefault="00F55969" w:rsidP="00577ADF">
            <w:pPr>
              <w:pStyle w:val="CRCoverPage"/>
              <w:spacing w:after="0"/>
              <w:ind w:left="100"/>
              <w:rPr>
                <w:noProof/>
                <w:lang w:eastAsia="zh-CN"/>
              </w:rPr>
            </w:pPr>
            <w:r w:rsidRPr="000A5CA3">
              <w:rPr>
                <w:rFonts w:hint="eastAsia"/>
                <w:noProof/>
                <w:lang w:eastAsia="zh-CN"/>
              </w:rPr>
              <w:t xml:space="preserve">Clarification on </w:t>
            </w:r>
            <w:r w:rsidR="00577ADF" w:rsidRPr="000A5CA3">
              <w:rPr>
                <w:rFonts w:hint="eastAsia"/>
                <w:lang w:eastAsia="zh-CN"/>
              </w:rPr>
              <w:t>a</w:t>
            </w:r>
            <w:r w:rsidRPr="000A5CA3">
              <w:rPr>
                <w:lang w:eastAsia="ko-KR"/>
              </w:rPr>
              <w:t xml:space="preserve">nalytics </w:t>
            </w:r>
            <w:r w:rsidR="00577ADF" w:rsidRPr="000A5CA3">
              <w:rPr>
                <w:rFonts w:hint="eastAsia"/>
                <w:lang w:eastAsia="zh-CN"/>
              </w:rPr>
              <w:t>c</w:t>
            </w:r>
            <w:r w:rsidRPr="000A5CA3">
              <w:rPr>
                <w:lang w:eastAsia="ko-KR"/>
              </w:rPr>
              <w:t>ollection from MDAF</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42E8AAEF" w:rsidR="001E41F3" w:rsidRPr="000A5CA3" w:rsidRDefault="00FF2C99" w:rsidP="00120204">
            <w:pPr>
              <w:pStyle w:val="CRCoverPage"/>
              <w:spacing w:after="0"/>
              <w:ind w:left="100"/>
              <w:rPr>
                <w:noProof/>
                <w:lang w:eastAsia="zh-CN"/>
              </w:rPr>
            </w:pPr>
            <w:r w:rsidRPr="000A5CA3">
              <w:rPr>
                <w:rFonts w:hint="eastAsia"/>
                <w:lang w:eastAsia="zh-CN"/>
              </w:rPr>
              <w:t>CATT</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3CC2C326" w:rsidR="001E41F3" w:rsidRPr="000A5CA3" w:rsidRDefault="003C379D">
            <w:pPr>
              <w:pStyle w:val="CRCoverPage"/>
              <w:spacing w:after="0"/>
              <w:ind w:left="100"/>
              <w:rPr>
                <w:noProof/>
                <w:lang w:eastAsia="zh-CN"/>
              </w:rPr>
            </w:pPr>
            <w:r w:rsidRPr="000A5CA3">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58C83DBA" w:rsidR="001E41F3" w:rsidRPr="000A5CA3" w:rsidRDefault="00FF2C99" w:rsidP="004B0E3E">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3C379D" w:rsidRPr="000A5CA3">
              <w:rPr>
                <w:rFonts w:hint="eastAsia"/>
                <w:lang w:eastAsia="zh-CN"/>
              </w:rPr>
              <w:t>0</w:t>
            </w:r>
            <w:r w:rsidR="00594D2E" w:rsidRPr="000A5CA3">
              <w:rPr>
                <w:rFonts w:hint="eastAsia"/>
                <w:lang w:eastAsia="zh-CN"/>
              </w:rPr>
              <w:t>9</w:t>
            </w:r>
            <w:r w:rsidR="00B00764" w:rsidRPr="000A5CA3">
              <w:rPr>
                <w:rFonts w:hint="eastAsia"/>
                <w:lang w:eastAsia="zh-CN"/>
              </w:rPr>
              <w:t>-</w:t>
            </w:r>
            <w:r w:rsidR="00594D2E" w:rsidRPr="000A5CA3">
              <w:rPr>
                <w:rFonts w:hint="eastAsia"/>
                <w:lang w:eastAsia="zh-CN"/>
              </w:rPr>
              <w:t>2</w:t>
            </w:r>
            <w:r w:rsidR="004B0E3E" w:rsidRPr="000A5CA3">
              <w:rPr>
                <w:rFonts w:hint="eastAsia"/>
                <w:lang w:eastAsia="zh-CN"/>
              </w:rPr>
              <w:t>8</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2B833A37" w14:textId="4FDBC9F4" w:rsidR="002D3B96" w:rsidRPr="000A5CA3" w:rsidRDefault="0063672D" w:rsidP="002D3B96">
            <w:pPr>
              <w:pStyle w:val="CRCoverPage"/>
              <w:spacing w:after="0"/>
              <w:ind w:left="100"/>
              <w:rPr>
                <w:lang w:eastAsia="zh-CN"/>
              </w:rPr>
            </w:pPr>
            <w:r w:rsidRPr="000A5CA3">
              <w:rPr>
                <w:rFonts w:hint="eastAsia"/>
                <w:noProof/>
                <w:lang w:eastAsia="zh-CN"/>
              </w:rPr>
              <w:t xml:space="preserve">1) </w:t>
            </w:r>
            <w:r w:rsidR="002D3B96" w:rsidRPr="000A5CA3">
              <w:rPr>
                <w:rFonts w:hint="eastAsia"/>
                <w:noProof/>
                <w:lang w:eastAsia="zh-CN"/>
              </w:rPr>
              <w:t>According to the LS (S</w:t>
            </w:r>
            <w:r w:rsidR="002D3B96" w:rsidRPr="000A5CA3">
              <w:rPr>
                <w:noProof/>
                <w:lang w:eastAsia="zh-CN"/>
              </w:rPr>
              <w:t>5-235729</w:t>
            </w:r>
            <w:r w:rsidR="002D3B96" w:rsidRPr="000A5CA3">
              <w:rPr>
                <w:rFonts w:hint="eastAsia"/>
                <w:noProof/>
                <w:lang w:eastAsia="zh-CN"/>
              </w:rPr>
              <w:t xml:space="preserve">) from SA5, </w:t>
            </w:r>
            <w:r w:rsidR="0075170A" w:rsidRPr="000A5CA3">
              <w:rPr>
                <w:rFonts w:hint="eastAsia"/>
                <w:lang w:eastAsia="zh-CN"/>
              </w:rPr>
              <w:t>a</w:t>
            </w:r>
            <w:r w:rsidR="0075170A" w:rsidRPr="000A5CA3">
              <w:t xml:space="preserve">ssuming the </w:t>
            </w:r>
            <w:r w:rsidR="0075170A" w:rsidRPr="000A5CA3">
              <w:rPr>
                <w:rFonts w:hint="eastAsia"/>
                <w:lang w:eastAsia="zh-CN"/>
              </w:rPr>
              <w:t xml:space="preserve">MDAF </w:t>
            </w:r>
            <w:r w:rsidR="0075170A" w:rsidRPr="000A5CA3">
              <w:t xml:space="preserve">discovery is achieved based on the supported MDA type, </w:t>
            </w:r>
            <w:r w:rsidR="002D3B96" w:rsidRPr="000A5CA3">
              <w:t xml:space="preserve">the NWDAF can </w:t>
            </w:r>
            <w:r w:rsidR="0075170A" w:rsidRPr="000A5CA3">
              <w:rPr>
                <w:rFonts w:hint="eastAsia"/>
                <w:lang w:eastAsia="zh-CN"/>
              </w:rPr>
              <w:t xml:space="preserve">then </w:t>
            </w:r>
            <w:r w:rsidR="002D3B96" w:rsidRPr="000A5CA3">
              <w:t>interact with the MDAF to obtain other detailed information</w:t>
            </w:r>
            <w:r w:rsidR="002D3B96" w:rsidRPr="000A5CA3">
              <w:rPr>
                <w:rFonts w:hint="eastAsia"/>
                <w:lang w:eastAsia="zh-CN"/>
              </w:rPr>
              <w:t xml:space="preserve"> (</w:t>
            </w:r>
            <w:r w:rsidR="002D3B96" w:rsidRPr="000A5CA3">
              <w:t>e.g., area of interest, geographical location and/or the target objects</w:t>
            </w:r>
            <w:r w:rsidR="002D3B96" w:rsidRPr="000A5CA3">
              <w:rPr>
                <w:rFonts w:hint="eastAsia"/>
                <w:lang w:eastAsia="zh-CN"/>
              </w:rPr>
              <w:t>)</w:t>
            </w:r>
            <w:r w:rsidR="002D3B96" w:rsidRPr="000A5CA3">
              <w:t>.</w:t>
            </w:r>
            <w:r w:rsidR="002D3B96" w:rsidRPr="000A5CA3">
              <w:rPr>
                <w:rFonts w:hint="eastAsia"/>
                <w:lang w:eastAsia="zh-CN"/>
              </w:rPr>
              <w:t xml:space="preserve"> </w:t>
            </w:r>
            <w:r w:rsidR="002D3B96" w:rsidRPr="000A5CA3">
              <w:rPr>
                <w:lang w:eastAsia="zh-CN"/>
              </w:rPr>
              <w:t>However, the discoverable service information</w:t>
            </w:r>
            <w:r w:rsidR="0075170A" w:rsidRPr="000A5CA3">
              <w:rPr>
                <w:rFonts w:hint="eastAsia"/>
                <w:lang w:eastAsia="zh-CN"/>
              </w:rPr>
              <w:t xml:space="preserve"> as part of MnSInfo IoC</w:t>
            </w:r>
            <w:r w:rsidR="002D3B96" w:rsidRPr="000A5CA3">
              <w:rPr>
                <w:lang w:eastAsia="zh-CN"/>
              </w:rPr>
              <w:t xml:space="preserve"> for MDA MnS</w:t>
            </w:r>
            <w:r w:rsidR="002D3B96" w:rsidRPr="000A5CA3">
              <w:rPr>
                <w:rFonts w:hint="eastAsia"/>
                <w:lang w:eastAsia="zh-CN"/>
              </w:rPr>
              <w:t xml:space="preserve"> </w:t>
            </w:r>
            <w:r w:rsidR="004577D3" w:rsidRPr="000A5CA3">
              <w:rPr>
                <w:rFonts w:hint="eastAsia"/>
                <w:lang w:eastAsia="zh-CN"/>
              </w:rPr>
              <w:t xml:space="preserve">is for </w:t>
            </w:r>
            <w:r w:rsidR="004577D3" w:rsidRPr="000A5CA3">
              <w:rPr>
                <w:lang w:eastAsia="zh-CN"/>
              </w:rPr>
              <w:t>future enhancements</w:t>
            </w:r>
            <w:r w:rsidR="004577D3" w:rsidRPr="000A5CA3">
              <w:rPr>
                <w:rFonts w:hint="eastAsia"/>
                <w:lang w:eastAsia="zh-CN"/>
              </w:rPr>
              <w:t xml:space="preserve"> and </w:t>
            </w:r>
            <w:r w:rsidR="002D3B96" w:rsidRPr="000A5CA3">
              <w:rPr>
                <w:rFonts w:hint="eastAsia"/>
                <w:lang w:eastAsia="zh-CN"/>
              </w:rPr>
              <w:t xml:space="preserve">not </w:t>
            </w:r>
            <w:r w:rsidR="004577D3" w:rsidRPr="000A5CA3">
              <w:rPr>
                <w:rFonts w:hint="eastAsia"/>
                <w:lang w:eastAsia="zh-CN"/>
              </w:rPr>
              <w:t>specified</w:t>
            </w:r>
            <w:r w:rsidR="002D3B96" w:rsidRPr="000A5CA3">
              <w:rPr>
                <w:rFonts w:hint="eastAsia"/>
                <w:lang w:eastAsia="zh-CN"/>
              </w:rPr>
              <w:t xml:space="preserve"> yet.</w:t>
            </w:r>
          </w:p>
          <w:p w14:paraId="74B3968F" w14:textId="4C214901" w:rsidR="002D3B96" w:rsidRPr="000A5CA3" w:rsidRDefault="00D57426" w:rsidP="002D3B96">
            <w:pPr>
              <w:pStyle w:val="CRCoverPage"/>
              <w:spacing w:beforeLines="50" w:before="120" w:after="0"/>
              <w:ind w:left="102"/>
              <w:rPr>
                <w:lang w:eastAsia="zh-CN"/>
              </w:rPr>
            </w:pPr>
            <w:r w:rsidRPr="000A5CA3">
              <w:rPr>
                <w:rFonts w:hint="eastAsia"/>
                <w:lang w:eastAsia="zh-CN"/>
              </w:rPr>
              <w:t>Therefore, t</w:t>
            </w:r>
            <w:r w:rsidR="002D3B96" w:rsidRPr="000A5CA3">
              <w:rPr>
                <w:rFonts w:hint="eastAsia"/>
                <w:lang w:eastAsia="zh-CN"/>
              </w:rPr>
              <w:t>he current procedure for a</w:t>
            </w:r>
            <w:r w:rsidR="002D3B96" w:rsidRPr="000A5CA3">
              <w:rPr>
                <w:lang w:eastAsia="ko-KR"/>
              </w:rPr>
              <w:t xml:space="preserve">nalytics </w:t>
            </w:r>
            <w:r w:rsidR="002D3B96" w:rsidRPr="000A5CA3">
              <w:rPr>
                <w:rFonts w:hint="eastAsia"/>
                <w:lang w:eastAsia="zh-CN"/>
              </w:rPr>
              <w:t>c</w:t>
            </w:r>
            <w:r w:rsidR="002D3B96" w:rsidRPr="000A5CA3">
              <w:rPr>
                <w:lang w:eastAsia="ko-KR"/>
              </w:rPr>
              <w:t>ollection from MDAF</w:t>
            </w:r>
            <w:r w:rsidR="002D3B96" w:rsidRPr="000A5CA3">
              <w:rPr>
                <w:rFonts w:hint="eastAsia"/>
                <w:lang w:eastAsia="zh-CN"/>
              </w:rPr>
              <w:t xml:space="preserve"> is </w:t>
            </w:r>
            <w:r w:rsidRPr="000A5CA3">
              <w:rPr>
                <w:rFonts w:hint="eastAsia"/>
                <w:lang w:eastAsia="zh-CN"/>
              </w:rPr>
              <w:t>modified to align with the LS and the relev</w:t>
            </w:r>
            <w:r w:rsidR="00654C45" w:rsidRPr="000A5CA3">
              <w:rPr>
                <w:rFonts w:hint="eastAsia"/>
                <w:lang w:eastAsia="zh-CN"/>
              </w:rPr>
              <w:t>a</w:t>
            </w:r>
            <w:r w:rsidRPr="000A5CA3">
              <w:rPr>
                <w:rFonts w:hint="eastAsia"/>
                <w:lang w:eastAsia="zh-CN"/>
              </w:rPr>
              <w:t>nt SA5 specifications (i.e. TS 28.537, TS 28.622 and TS 28.104),</w:t>
            </w:r>
            <w:r w:rsidR="002D3B96" w:rsidRPr="000A5CA3">
              <w:rPr>
                <w:rFonts w:hint="eastAsia"/>
                <w:lang w:eastAsia="zh-CN"/>
              </w:rPr>
              <w:t>.</w:t>
            </w:r>
          </w:p>
          <w:p w14:paraId="708AA7DE" w14:textId="66F13BD8" w:rsidR="0063672D" w:rsidRPr="000A5CA3" w:rsidRDefault="0063672D" w:rsidP="002D3B96">
            <w:pPr>
              <w:pStyle w:val="CRCoverPage"/>
              <w:spacing w:beforeLines="50" w:before="120" w:after="0"/>
              <w:ind w:left="102"/>
              <w:rPr>
                <w:lang w:eastAsia="zh-CN"/>
              </w:rPr>
            </w:pPr>
            <w:r w:rsidRPr="000A5CA3">
              <w:rPr>
                <w:rFonts w:hint="eastAsia"/>
                <w:lang w:eastAsia="zh-CN"/>
              </w:rPr>
              <w:t xml:space="preserve">2) Both "MDAF" and </w:t>
            </w:r>
            <w:r w:rsidR="00984A95" w:rsidRPr="000A5CA3">
              <w:rPr>
                <w:rFonts w:hint="eastAsia"/>
                <w:lang w:eastAsia="zh-CN"/>
              </w:rPr>
              <w:t>"</w:t>
            </w:r>
            <w:r w:rsidRPr="000A5CA3">
              <w:rPr>
                <w:rFonts w:hint="eastAsia"/>
                <w:lang w:eastAsia="zh-CN"/>
              </w:rPr>
              <w:t>MDA Management Function</w:t>
            </w:r>
            <w:r w:rsidR="00984A95" w:rsidRPr="000A5CA3">
              <w:rPr>
                <w:rFonts w:hint="eastAsia"/>
                <w:lang w:eastAsia="zh-CN"/>
              </w:rPr>
              <w:t>" are used in the procedure. It is better to align the terminology.</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0A5CA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4F91B1B9" w14:textId="233CD008" w:rsidR="003D4E7B" w:rsidRPr="000A5CA3" w:rsidRDefault="00A51546" w:rsidP="00A51546">
            <w:pPr>
              <w:pStyle w:val="CRCoverPage"/>
              <w:spacing w:after="0"/>
              <w:ind w:left="100"/>
              <w:rPr>
                <w:lang w:eastAsia="zh-CN"/>
              </w:rPr>
            </w:pPr>
            <w:r w:rsidRPr="000A5CA3">
              <w:rPr>
                <w:rFonts w:hint="eastAsia"/>
                <w:noProof/>
                <w:lang w:eastAsia="zh-CN"/>
              </w:rPr>
              <w:t xml:space="preserve">Update the </w:t>
            </w: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to align with SA5 MDA </w:t>
            </w:r>
            <w:r w:rsidR="00654C45" w:rsidRPr="000A5CA3">
              <w:rPr>
                <w:rFonts w:hint="eastAsia"/>
                <w:lang w:eastAsia="zh-CN"/>
              </w:rPr>
              <w:t xml:space="preserve">MnS </w:t>
            </w:r>
            <w:r w:rsidRPr="000A5CA3">
              <w:rPr>
                <w:rFonts w:hint="eastAsia"/>
                <w:lang w:eastAsia="zh-CN"/>
              </w:rPr>
              <w:t>related specifications.</w:t>
            </w:r>
          </w:p>
          <w:p w14:paraId="31C656EC" w14:textId="144A3124" w:rsidR="00984A95" w:rsidRPr="000A5CA3" w:rsidRDefault="00984A95" w:rsidP="00A51546">
            <w:pPr>
              <w:pStyle w:val="CRCoverPage"/>
              <w:spacing w:after="0"/>
              <w:ind w:left="100"/>
              <w:rPr>
                <w:noProof/>
                <w:lang w:eastAsia="zh-CN"/>
              </w:rPr>
            </w:pPr>
            <w:r w:rsidRPr="000A5CA3">
              <w:rPr>
                <w:rFonts w:hint="eastAsia"/>
                <w:lang w:eastAsia="zh-CN"/>
              </w:rPr>
              <w:t>Change "MDA Management Function" to MDAF.</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B88AA" w:rsidR="003D4E7B" w:rsidRPr="000A5CA3" w:rsidRDefault="00422079" w:rsidP="00A659EA">
            <w:pPr>
              <w:pStyle w:val="CRCoverPage"/>
              <w:spacing w:after="0"/>
              <w:ind w:left="100"/>
              <w:rPr>
                <w:noProof/>
                <w:lang w:eastAsia="zh-CN"/>
              </w:rPr>
            </w:pP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is not aligned with related SA5 specification.</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57807" w:rsidR="001E41F3" w:rsidRPr="000A5CA3" w:rsidRDefault="00654C45" w:rsidP="00A659EA">
            <w:pPr>
              <w:pStyle w:val="CRCoverPage"/>
              <w:spacing w:after="0"/>
              <w:ind w:left="100"/>
              <w:rPr>
                <w:noProof/>
                <w:lang w:eastAsia="zh-CN"/>
              </w:rPr>
            </w:pPr>
            <w:r w:rsidRPr="000A5CA3">
              <w:rPr>
                <w:rFonts w:hint="eastAsia"/>
                <w:noProof/>
                <w:lang w:eastAsia="zh-CN"/>
              </w:rPr>
              <w:t xml:space="preserve">2, </w:t>
            </w:r>
            <w:r w:rsidR="00422079" w:rsidRPr="000A5CA3">
              <w:rPr>
                <w:rFonts w:hint="eastAsia"/>
                <w:noProof/>
                <w:lang w:eastAsia="zh-CN"/>
              </w:rPr>
              <w:t>6.2.14.1, 6.2.14.2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749C17C4" w14:textId="77777777" w:rsidR="00892990" w:rsidRPr="000A5CA3" w:rsidRDefault="00892990" w:rsidP="00892990">
      <w:pPr>
        <w:pStyle w:val="1"/>
      </w:pPr>
      <w:bookmarkStart w:id="1" w:name="_CR6_2_14_1"/>
      <w:bookmarkStart w:id="2" w:name="_Toc145930543"/>
      <w:bookmarkStart w:id="3" w:name="_Toc145930660"/>
      <w:bookmarkEnd w:id="1"/>
      <w:r w:rsidRPr="000A5CA3">
        <w:t>2</w:t>
      </w:r>
      <w:r w:rsidRPr="000A5CA3">
        <w:tab/>
        <w:t>References</w:t>
      </w:r>
      <w:bookmarkEnd w:id="2"/>
    </w:p>
    <w:p w14:paraId="2348C340" w14:textId="77777777" w:rsidR="00892990" w:rsidRPr="000A5CA3" w:rsidRDefault="00892990" w:rsidP="00892990">
      <w:r w:rsidRPr="000A5CA3">
        <w:t>The following documents contain provisions which, through reference in this text, constitute provisions of the present document.</w:t>
      </w:r>
    </w:p>
    <w:p w14:paraId="39772A45" w14:textId="77777777" w:rsidR="00892990" w:rsidRPr="000A5CA3" w:rsidRDefault="00892990" w:rsidP="00892990">
      <w:pPr>
        <w:pStyle w:val="B1"/>
      </w:pPr>
      <w:r w:rsidRPr="000A5CA3">
        <w:t>-</w:t>
      </w:r>
      <w:r w:rsidRPr="000A5CA3">
        <w:tab/>
        <w:t>References are either specific (identified by date of publication, edition number, version number, etc.) or non</w:t>
      </w:r>
      <w:r w:rsidRPr="000A5CA3">
        <w:noBreakHyphen/>
        <w:t>specific.</w:t>
      </w:r>
    </w:p>
    <w:p w14:paraId="2B9D5F80" w14:textId="77777777" w:rsidR="00892990" w:rsidRPr="000A5CA3" w:rsidRDefault="00892990" w:rsidP="00892990">
      <w:pPr>
        <w:pStyle w:val="B1"/>
      </w:pPr>
      <w:r w:rsidRPr="000A5CA3">
        <w:t>-</w:t>
      </w:r>
      <w:r w:rsidRPr="000A5CA3">
        <w:tab/>
        <w:t>For a specific reference, subsequent revisions do not apply.</w:t>
      </w:r>
    </w:p>
    <w:p w14:paraId="4F658173" w14:textId="77777777" w:rsidR="00892990" w:rsidRPr="000A5CA3" w:rsidRDefault="00892990" w:rsidP="00892990">
      <w:pPr>
        <w:pStyle w:val="B1"/>
      </w:pPr>
      <w:r w:rsidRPr="000A5CA3">
        <w:t>-</w:t>
      </w:r>
      <w:r w:rsidRPr="000A5CA3">
        <w:tab/>
        <w:t>For a non-specific reference, the latest version applies. In the case of a reference to a 3GPP document (including a GSM document), a non-specific reference implicitly refers to the latest version of that document</w:t>
      </w:r>
      <w:r w:rsidRPr="000A5CA3">
        <w:rPr>
          <w:i/>
        </w:rPr>
        <w:t xml:space="preserve"> in the same Release as the present document</w:t>
      </w:r>
      <w:r w:rsidRPr="000A5CA3">
        <w:t>.</w:t>
      </w:r>
    </w:p>
    <w:p w14:paraId="0423EB5A" w14:textId="77777777" w:rsidR="00892990" w:rsidRPr="000A5CA3" w:rsidRDefault="00892990" w:rsidP="00892990">
      <w:pPr>
        <w:pStyle w:val="EX"/>
      </w:pPr>
      <w:r w:rsidRPr="000A5CA3">
        <w:t>[1]</w:t>
      </w:r>
      <w:r w:rsidRPr="000A5CA3">
        <w:tab/>
        <w:t>3GPP TR 21.905: "Vocabulary for 3GPP Specifications".</w:t>
      </w:r>
    </w:p>
    <w:p w14:paraId="7108959D" w14:textId="77777777" w:rsidR="00892990" w:rsidRPr="000A5CA3" w:rsidRDefault="00892990" w:rsidP="00892990">
      <w:pPr>
        <w:pStyle w:val="EX"/>
      </w:pPr>
      <w:r w:rsidRPr="000A5CA3">
        <w:t>[2]</w:t>
      </w:r>
      <w:r w:rsidRPr="000A5CA3">
        <w:tab/>
        <w:t>3GPP TS 23.50</w:t>
      </w:r>
      <w:r w:rsidRPr="000A5CA3">
        <w:rPr>
          <w:lang w:eastAsia="zh-CN"/>
        </w:rPr>
        <w:t>1</w:t>
      </w:r>
      <w:r w:rsidRPr="000A5CA3">
        <w:t>:</w:t>
      </w:r>
      <w:r w:rsidRPr="000A5CA3">
        <w:rPr>
          <w:lang w:eastAsia="zh-CN"/>
        </w:rPr>
        <w:t xml:space="preserve"> </w:t>
      </w:r>
      <w:r w:rsidRPr="000A5CA3">
        <w:t>"System Architecture for the 5G System; Stage 2".</w:t>
      </w:r>
    </w:p>
    <w:p w14:paraId="71609188" w14:textId="77777777" w:rsidR="00892990" w:rsidRPr="000A5CA3" w:rsidRDefault="00892990" w:rsidP="00892990">
      <w:pPr>
        <w:pStyle w:val="EX"/>
      </w:pPr>
      <w:r w:rsidRPr="000A5CA3">
        <w:t>[3]</w:t>
      </w:r>
      <w:r w:rsidRPr="000A5CA3">
        <w:tab/>
        <w:t>3GPP TS 23.50</w:t>
      </w:r>
      <w:r w:rsidRPr="000A5CA3">
        <w:rPr>
          <w:lang w:eastAsia="zh-CN"/>
        </w:rPr>
        <w:t>2</w:t>
      </w:r>
      <w:r w:rsidRPr="000A5CA3">
        <w:t>: "Procedures for the 5G System; Stage 2".</w:t>
      </w:r>
    </w:p>
    <w:p w14:paraId="20BC0505" w14:textId="77777777" w:rsidR="00892990" w:rsidRPr="000A5CA3" w:rsidRDefault="00892990" w:rsidP="00892990">
      <w:pPr>
        <w:pStyle w:val="EX"/>
      </w:pPr>
      <w:r w:rsidRPr="000A5CA3">
        <w:t>[4]</w:t>
      </w:r>
      <w:r w:rsidRPr="000A5CA3">
        <w:tab/>
        <w:t>3GPP TS 23.503: "Policy and Charging Control Framework for the 5G System; Stage 2".</w:t>
      </w:r>
    </w:p>
    <w:p w14:paraId="681958F8" w14:textId="77777777" w:rsidR="00892990" w:rsidRPr="000A5CA3" w:rsidRDefault="00892990" w:rsidP="00892990">
      <w:pPr>
        <w:pStyle w:val="EX"/>
      </w:pPr>
      <w:r w:rsidRPr="000A5CA3">
        <w:t>[5]</w:t>
      </w:r>
      <w:r w:rsidRPr="000A5CA3">
        <w:tab/>
        <w:t>Void.</w:t>
      </w:r>
    </w:p>
    <w:p w14:paraId="2F771F3A" w14:textId="77777777" w:rsidR="00892990" w:rsidRPr="000A5CA3" w:rsidRDefault="00892990" w:rsidP="00892990">
      <w:pPr>
        <w:pStyle w:val="EX"/>
        <w:rPr>
          <w:lang w:eastAsia="zh-CN"/>
        </w:rPr>
      </w:pPr>
      <w:r w:rsidRPr="000A5CA3">
        <w:rPr>
          <w:lang w:eastAsia="zh-CN"/>
        </w:rPr>
        <w:t>[6]</w:t>
      </w:r>
      <w:r w:rsidRPr="000A5CA3">
        <w:rPr>
          <w:lang w:eastAsia="zh-CN"/>
        </w:rPr>
        <w:tab/>
        <w:t>3GPP TS 28.532: "Management and orchestration; Generic management services".</w:t>
      </w:r>
    </w:p>
    <w:p w14:paraId="07F5B496" w14:textId="77777777" w:rsidR="00892990" w:rsidRPr="000A5CA3" w:rsidRDefault="00892990" w:rsidP="00892990">
      <w:pPr>
        <w:pStyle w:val="EX"/>
        <w:rPr>
          <w:lang w:eastAsia="zh-CN"/>
        </w:rPr>
      </w:pPr>
      <w:r w:rsidRPr="000A5CA3">
        <w:rPr>
          <w:lang w:eastAsia="zh-CN"/>
        </w:rPr>
        <w:t>[7]</w:t>
      </w:r>
      <w:r w:rsidRPr="000A5CA3">
        <w:rPr>
          <w:lang w:eastAsia="zh-CN"/>
        </w:rPr>
        <w:tab/>
        <w:t>3GPP TS 28.550: "Management and orchestration; Performance Assurance".</w:t>
      </w:r>
    </w:p>
    <w:p w14:paraId="781DA107" w14:textId="77777777" w:rsidR="00892990" w:rsidRPr="000A5CA3" w:rsidRDefault="00892990" w:rsidP="00892990">
      <w:pPr>
        <w:pStyle w:val="EX"/>
        <w:rPr>
          <w:lang w:eastAsia="zh-CN"/>
        </w:rPr>
      </w:pPr>
      <w:r w:rsidRPr="000A5CA3">
        <w:rPr>
          <w:lang w:eastAsia="zh-CN"/>
        </w:rPr>
        <w:t>[8]</w:t>
      </w:r>
      <w:r w:rsidRPr="000A5CA3">
        <w:rPr>
          <w:lang w:eastAsia="zh-CN"/>
        </w:rPr>
        <w:tab/>
        <w:t>3GPP TS 28.552: "Management and orchestration; 5G performance measurements".</w:t>
      </w:r>
    </w:p>
    <w:p w14:paraId="23B76EC6" w14:textId="77777777" w:rsidR="00892990" w:rsidRPr="000A5CA3" w:rsidRDefault="00892990" w:rsidP="00892990">
      <w:pPr>
        <w:pStyle w:val="EX"/>
        <w:rPr>
          <w:lang w:eastAsia="zh-CN"/>
        </w:rPr>
      </w:pPr>
      <w:r w:rsidRPr="000A5CA3">
        <w:rPr>
          <w:lang w:eastAsia="zh-CN"/>
        </w:rPr>
        <w:t>[9]</w:t>
      </w:r>
      <w:r w:rsidRPr="000A5CA3">
        <w:rPr>
          <w:lang w:eastAsia="zh-CN"/>
        </w:rPr>
        <w:tab/>
        <w:t>3GPP TS 28.545: "Management and orchestration; Fault Supervision (FS)".</w:t>
      </w:r>
    </w:p>
    <w:p w14:paraId="4F2164B1" w14:textId="77777777" w:rsidR="00892990" w:rsidRPr="000A5CA3" w:rsidRDefault="00892990" w:rsidP="00892990">
      <w:pPr>
        <w:pStyle w:val="EX"/>
        <w:rPr>
          <w:lang w:eastAsia="zh-CN"/>
        </w:rPr>
      </w:pPr>
      <w:r w:rsidRPr="000A5CA3">
        <w:rPr>
          <w:lang w:eastAsia="zh-CN"/>
        </w:rPr>
        <w:t>[10]</w:t>
      </w:r>
      <w:r w:rsidRPr="000A5CA3">
        <w:rPr>
          <w:lang w:eastAsia="zh-CN"/>
        </w:rPr>
        <w:tab/>
        <w:t>3GPP TS 28.554: "Management and orchestration; 5G end to end Key Performance Indicators (KPI)".</w:t>
      </w:r>
    </w:p>
    <w:p w14:paraId="4F20AE12" w14:textId="77777777" w:rsidR="00892990" w:rsidRPr="000A5CA3" w:rsidRDefault="00892990" w:rsidP="00892990">
      <w:pPr>
        <w:pStyle w:val="EX"/>
      </w:pPr>
      <w:r w:rsidRPr="000A5CA3">
        <w:t>[11]</w:t>
      </w:r>
      <w:r w:rsidRPr="000A5CA3">
        <w:tab/>
        <w:t>ITU</w:t>
      </w:r>
      <w:r w:rsidRPr="000A5CA3">
        <w:noBreakHyphen/>
        <w:t>T Recommendation P.1203.3: "Parametric bitstream-based quality assessment of progressive download and adaptive audiovisual streaming services over reliable transport - Quality integration module".</w:t>
      </w:r>
    </w:p>
    <w:p w14:paraId="33C2C53A" w14:textId="77777777" w:rsidR="00892990" w:rsidRPr="000A5CA3" w:rsidRDefault="00892990" w:rsidP="00892990">
      <w:pPr>
        <w:pStyle w:val="EX"/>
        <w:rPr>
          <w:lang w:eastAsia="zh-CN"/>
        </w:rPr>
      </w:pPr>
      <w:r w:rsidRPr="000A5CA3">
        <w:t>[12]</w:t>
      </w:r>
      <w:r w:rsidRPr="000A5CA3">
        <w:tab/>
      </w:r>
      <w:r w:rsidRPr="000A5CA3">
        <w:rPr>
          <w:lang w:eastAsia="zh-CN"/>
        </w:rPr>
        <w:t>3GPP TS 38.215</w:t>
      </w:r>
      <w:r w:rsidRPr="000A5CA3">
        <w:t>: "NR; Physical layer measurements".</w:t>
      </w:r>
    </w:p>
    <w:p w14:paraId="52150FFF" w14:textId="77777777" w:rsidR="00892990" w:rsidRPr="000A5CA3" w:rsidRDefault="00892990" w:rsidP="00892990">
      <w:pPr>
        <w:pStyle w:val="EX"/>
      </w:pPr>
      <w:r w:rsidRPr="000A5CA3">
        <w:t>[13]</w:t>
      </w:r>
      <w:r w:rsidRPr="000A5CA3">
        <w:tab/>
        <w:t>Void.</w:t>
      </w:r>
    </w:p>
    <w:p w14:paraId="0D137FE2" w14:textId="77777777" w:rsidR="00892990" w:rsidRPr="000A5CA3" w:rsidRDefault="00892990" w:rsidP="00892990">
      <w:pPr>
        <w:pStyle w:val="EX"/>
      </w:pPr>
      <w:r w:rsidRPr="000A5CA3">
        <w:t>[14]</w:t>
      </w:r>
      <w:r w:rsidRPr="000A5CA3">
        <w:tab/>
        <w:t>3GPP TS 38.331: "NR; Radio Resource Control (RRC) protocol specification".</w:t>
      </w:r>
    </w:p>
    <w:p w14:paraId="401DB733" w14:textId="77777777" w:rsidR="00892990" w:rsidRPr="000A5CA3" w:rsidRDefault="00892990" w:rsidP="00892990">
      <w:pPr>
        <w:pStyle w:val="EX"/>
      </w:pPr>
      <w:r w:rsidRPr="000A5CA3">
        <w:t>[</w:t>
      </w:r>
      <w:r w:rsidRPr="000A5CA3">
        <w:rPr>
          <w:lang w:eastAsia="zh-CN"/>
        </w:rPr>
        <w:t>15</w:t>
      </w:r>
      <w:r w:rsidRPr="000A5CA3">
        <w:t>]</w:t>
      </w:r>
      <w:r w:rsidRPr="000A5CA3">
        <w:tab/>
        <w:t>3GPP TS 36.331: "Evolved Universal Terrestrial Radio Access (E-UTRA); Radio Resource Control (RRC); Protocol specification".</w:t>
      </w:r>
    </w:p>
    <w:p w14:paraId="4F09FEE9" w14:textId="77777777" w:rsidR="00892990" w:rsidRPr="000A5CA3" w:rsidRDefault="00892990" w:rsidP="00892990">
      <w:pPr>
        <w:pStyle w:val="EX"/>
      </w:pPr>
      <w:r w:rsidRPr="000A5CA3">
        <w:t>[</w:t>
      </w:r>
      <w:r w:rsidRPr="000A5CA3">
        <w:rPr>
          <w:lang w:eastAsia="zh-CN"/>
        </w:rPr>
        <w:t>16</w:t>
      </w:r>
      <w:r w:rsidRPr="000A5CA3">
        <w:t>]</w:t>
      </w:r>
      <w:r w:rsidRPr="000A5CA3">
        <w:tab/>
        <w:t>3GPP TS 38.413: "NG-RAN; NG Application Protocol (NGAP)".</w:t>
      </w:r>
    </w:p>
    <w:p w14:paraId="4D851340" w14:textId="77777777" w:rsidR="00892990" w:rsidRPr="000A5CA3" w:rsidRDefault="00892990" w:rsidP="00892990">
      <w:pPr>
        <w:pStyle w:val="EX"/>
      </w:pPr>
      <w:r w:rsidRPr="000A5CA3">
        <w:t>[17]</w:t>
      </w:r>
      <w:r w:rsidRPr="000A5CA3">
        <w:tab/>
        <w:t>3GPP TS 29.244: "Interface between the Control Plane and the User Plane Nodes".</w:t>
      </w:r>
    </w:p>
    <w:p w14:paraId="05405997" w14:textId="77777777" w:rsidR="00892990" w:rsidRPr="000A5CA3" w:rsidRDefault="00892990" w:rsidP="00892990">
      <w:pPr>
        <w:pStyle w:val="EX"/>
      </w:pPr>
      <w:r w:rsidRPr="000A5CA3">
        <w:t>[18]</w:t>
      </w:r>
      <w:r w:rsidRPr="000A5CA3">
        <w:tab/>
        <w:t>3GPP TS 29.510: "5G System; Network function repository services; Stage 3".</w:t>
      </w:r>
    </w:p>
    <w:p w14:paraId="10B9B972" w14:textId="77777777" w:rsidR="00892990" w:rsidRPr="000A5CA3" w:rsidRDefault="00892990" w:rsidP="00892990">
      <w:pPr>
        <w:pStyle w:val="EX"/>
        <w:rPr>
          <w:lang w:eastAsia="zh-CN"/>
        </w:rPr>
      </w:pPr>
      <w:r w:rsidRPr="000A5CA3">
        <w:rPr>
          <w:lang w:eastAsia="zh-CN"/>
        </w:rPr>
        <w:t>[19]</w:t>
      </w:r>
      <w:r w:rsidRPr="000A5CA3">
        <w:rPr>
          <w:lang w:eastAsia="zh-CN"/>
        </w:rPr>
        <w:tab/>
        <w:t>3GPP TS 28.533: "Management and orchestration; Architecture framework".</w:t>
      </w:r>
    </w:p>
    <w:p w14:paraId="400BF7BF" w14:textId="77777777" w:rsidR="00892990" w:rsidRPr="000A5CA3" w:rsidRDefault="00892990" w:rsidP="00892990">
      <w:pPr>
        <w:pStyle w:val="EX"/>
        <w:rPr>
          <w:lang w:eastAsia="zh-CN"/>
        </w:rPr>
      </w:pPr>
      <w:r w:rsidRPr="000A5CA3">
        <w:rPr>
          <w:lang w:eastAsia="zh-CN"/>
        </w:rPr>
        <w:t>[20]</w:t>
      </w:r>
      <w:r w:rsidRPr="000A5CA3">
        <w:rPr>
          <w:lang w:eastAsia="zh-CN"/>
        </w:rPr>
        <w:tab/>
        <w:t>3GPP TS 37.320: "Radio measurement collection for Minimization of Drive Tests (MDT); Overall description; stage 2".</w:t>
      </w:r>
    </w:p>
    <w:p w14:paraId="262C301B" w14:textId="77777777" w:rsidR="00892990" w:rsidRPr="000A5CA3" w:rsidRDefault="00892990" w:rsidP="00892990">
      <w:pPr>
        <w:pStyle w:val="EX"/>
        <w:rPr>
          <w:lang w:eastAsia="zh-CN"/>
        </w:rPr>
      </w:pPr>
      <w:r w:rsidRPr="000A5CA3">
        <w:rPr>
          <w:lang w:eastAsia="zh-CN"/>
        </w:rPr>
        <w:t>[21]</w:t>
      </w:r>
      <w:r w:rsidRPr="000A5CA3">
        <w:rPr>
          <w:lang w:eastAsia="zh-CN"/>
        </w:rPr>
        <w:tab/>
        <w:t>3GPP TS 28.201: "Charging management; Network slice performance and analytics charging in the 5G System (5GS); stage 2".</w:t>
      </w:r>
    </w:p>
    <w:p w14:paraId="083E4DDC" w14:textId="77777777" w:rsidR="00892990" w:rsidRPr="000A5CA3" w:rsidRDefault="00892990" w:rsidP="00892990">
      <w:pPr>
        <w:pStyle w:val="EX"/>
        <w:rPr>
          <w:lang w:eastAsia="zh-CN"/>
        </w:rPr>
      </w:pPr>
      <w:r w:rsidRPr="000A5CA3">
        <w:rPr>
          <w:lang w:eastAsia="zh-CN"/>
        </w:rPr>
        <w:lastRenderedPageBreak/>
        <w:t>[22]</w:t>
      </w:r>
      <w:r w:rsidRPr="000A5CA3">
        <w:rPr>
          <w:lang w:eastAsia="zh-CN"/>
        </w:rPr>
        <w:tab/>
        <w:t>3GPP TS 28.541: "Management and orchestration; 5G Network Resource Model (NRM); Stage 2 and stage 3".</w:t>
      </w:r>
    </w:p>
    <w:p w14:paraId="593DA06D" w14:textId="77777777" w:rsidR="00892990" w:rsidRPr="000A5CA3" w:rsidRDefault="00892990" w:rsidP="00892990">
      <w:pPr>
        <w:pStyle w:val="EX"/>
        <w:rPr>
          <w:lang w:eastAsia="zh-CN"/>
        </w:rPr>
      </w:pPr>
      <w:r w:rsidRPr="000A5CA3">
        <w:rPr>
          <w:lang w:eastAsia="zh-CN"/>
        </w:rPr>
        <w:t>[23]</w:t>
      </w:r>
      <w:r w:rsidRPr="000A5CA3">
        <w:rPr>
          <w:lang w:eastAsia="zh-CN"/>
        </w:rPr>
        <w:tab/>
        <w:t>3GPP TS 24.501: "Non-Access-Stratum (NAS) protocol for 5G System (5GS); Stage 3".</w:t>
      </w:r>
    </w:p>
    <w:p w14:paraId="2C405595" w14:textId="77777777" w:rsidR="00892990" w:rsidRPr="000A5CA3" w:rsidRDefault="00892990" w:rsidP="00892990">
      <w:pPr>
        <w:pStyle w:val="EX"/>
        <w:rPr>
          <w:lang w:eastAsia="zh-CN"/>
        </w:rPr>
      </w:pPr>
      <w:r w:rsidRPr="000A5CA3">
        <w:rPr>
          <w:lang w:eastAsia="zh-CN"/>
        </w:rPr>
        <w:t>[24]</w:t>
      </w:r>
      <w:r w:rsidRPr="000A5CA3">
        <w:rPr>
          <w:lang w:eastAsia="zh-CN"/>
        </w:rPr>
        <w:tab/>
        <w:t>3GPP TS 28.310: "Management and orchestration; Energy efficiency of 5G".</w:t>
      </w:r>
    </w:p>
    <w:p w14:paraId="3B2002C1" w14:textId="77777777" w:rsidR="00892990" w:rsidRPr="000A5CA3" w:rsidRDefault="00892990" w:rsidP="00892990">
      <w:pPr>
        <w:pStyle w:val="EX"/>
        <w:rPr>
          <w:lang w:eastAsia="zh-CN"/>
        </w:rPr>
      </w:pPr>
      <w:r w:rsidRPr="000A5CA3">
        <w:rPr>
          <w:lang w:eastAsia="zh-CN"/>
        </w:rPr>
        <w:t>[25]</w:t>
      </w:r>
      <w:r w:rsidRPr="000A5CA3">
        <w:rPr>
          <w:lang w:eastAsia="zh-CN"/>
        </w:rPr>
        <w:tab/>
        <w:t>3GPP TS 29.518: "5G System; Access and Mobility Management Services; Stage 3".</w:t>
      </w:r>
    </w:p>
    <w:p w14:paraId="561686D8" w14:textId="77777777" w:rsidR="00892990" w:rsidRPr="000A5CA3" w:rsidRDefault="00892990" w:rsidP="00892990">
      <w:pPr>
        <w:pStyle w:val="EX"/>
        <w:rPr>
          <w:lang w:eastAsia="zh-CN"/>
        </w:rPr>
      </w:pPr>
      <w:r w:rsidRPr="000A5CA3">
        <w:rPr>
          <w:lang w:eastAsia="zh-CN"/>
        </w:rPr>
        <w:t>[26]</w:t>
      </w:r>
      <w:r w:rsidRPr="000A5CA3">
        <w:rPr>
          <w:lang w:eastAsia="zh-CN"/>
        </w:rPr>
        <w:tab/>
        <w:t>3GPP TS 29.503: "Unified Data Management Services; Stage 3".</w:t>
      </w:r>
    </w:p>
    <w:p w14:paraId="393FF96A" w14:textId="77777777" w:rsidR="00892990" w:rsidRPr="000A5CA3" w:rsidRDefault="00892990" w:rsidP="00892990">
      <w:pPr>
        <w:pStyle w:val="EX"/>
        <w:rPr>
          <w:lang w:eastAsia="zh-CN"/>
        </w:rPr>
      </w:pPr>
      <w:r w:rsidRPr="000A5CA3">
        <w:rPr>
          <w:lang w:eastAsia="zh-CN"/>
        </w:rPr>
        <w:t>[27]</w:t>
      </w:r>
      <w:r w:rsidRPr="000A5CA3">
        <w:rPr>
          <w:lang w:eastAsia="zh-CN"/>
        </w:rPr>
        <w:tab/>
        <w:t>3GPP TS 26.114: "IP Multimedia Subsystem (IMS); Multimedia Telephony; Media handling and interaction".</w:t>
      </w:r>
    </w:p>
    <w:p w14:paraId="66503564" w14:textId="77777777" w:rsidR="00892990" w:rsidRPr="000A5CA3" w:rsidRDefault="00892990" w:rsidP="00892990">
      <w:pPr>
        <w:pStyle w:val="EX"/>
        <w:rPr>
          <w:lang w:eastAsia="zh-CN"/>
        </w:rPr>
      </w:pPr>
      <w:r w:rsidRPr="000A5CA3">
        <w:rPr>
          <w:lang w:eastAsia="zh-CN"/>
        </w:rPr>
        <w:t>[28]</w:t>
      </w:r>
      <w:r w:rsidRPr="000A5CA3">
        <w:rPr>
          <w:lang w:eastAsia="zh-CN"/>
        </w:rPr>
        <w:tab/>
        <w:t>3GPP TS 26.247: "Transparent end-to-end Packet-switched Streaming Service (PSS); Progressive Download and Dynamic Adaptive Streaming over HTTP (3GP-DASH)".</w:t>
      </w:r>
    </w:p>
    <w:p w14:paraId="2E1D2E06" w14:textId="77777777" w:rsidR="00892990" w:rsidRPr="000A5CA3" w:rsidRDefault="00892990" w:rsidP="00892990">
      <w:pPr>
        <w:pStyle w:val="EX"/>
        <w:rPr>
          <w:lang w:eastAsia="zh-CN"/>
        </w:rPr>
      </w:pPr>
      <w:r w:rsidRPr="000A5CA3">
        <w:rPr>
          <w:lang w:eastAsia="zh-CN"/>
        </w:rPr>
        <w:t>[29]</w:t>
      </w:r>
      <w:r w:rsidRPr="000A5CA3">
        <w:rPr>
          <w:lang w:eastAsia="zh-CN"/>
        </w:rPr>
        <w:tab/>
        <w:t>3GPP TS 26.118: "Virtual Reality (VR) profiles for streaming applications".</w:t>
      </w:r>
    </w:p>
    <w:p w14:paraId="307B56DA" w14:textId="77777777" w:rsidR="00892990" w:rsidRPr="000A5CA3" w:rsidRDefault="00892990" w:rsidP="00892990">
      <w:pPr>
        <w:pStyle w:val="EX"/>
        <w:rPr>
          <w:lang w:eastAsia="zh-CN"/>
        </w:rPr>
      </w:pPr>
      <w:r w:rsidRPr="000A5CA3">
        <w:rPr>
          <w:lang w:eastAsia="zh-CN"/>
        </w:rPr>
        <w:t>[30]</w:t>
      </w:r>
      <w:r w:rsidRPr="000A5CA3">
        <w:rPr>
          <w:lang w:eastAsia="zh-CN"/>
        </w:rPr>
        <w:tab/>
        <w:t>3GPP TS 26.346: "Multimedia Broadcast/Multicast Service (MBMS); Protocols and codecs".</w:t>
      </w:r>
    </w:p>
    <w:p w14:paraId="06BFA54B" w14:textId="77777777" w:rsidR="00892990" w:rsidRPr="000A5CA3" w:rsidRDefault="00892990" w:rsidP="00892990">
      <w:pPr>
        <w:pStyle w:val="EX"/>
        <w:rPr>
          <w:lang w:eastAsia="zh-CN"/>
        </w:rPr>
      </w:pPr>
      <w:r w:rsidRPr="000A5CA3">
        <w:rPr>
          <w:lang w:eastAsia="zh-CN"/>
        </w:rPr>
        <w:t>[31]</w:t>
      </w:r>
      <w:r w:rsidRPr="000A5CA3">
        <w:rPr>
          <w:lang w:eastAsia="zh-CN"/>
        </w:rPr>
        <w:tab/>
        <w:t>3GPP TS 26.512: "5G Media Streaming (5GMS); Protocols".</w:t>
      </w:r>
    </w:p>
    <w:p w14:paraId="0134D54A" w14:textId="77777777" w:rsidR="00892990" w:rsidRPr="000A5CA3" w:rsidRDefault="00892990" w:rsidP="00892990">
      <w:pPr>
        <w:pStyle w:val="EX"/>
        <w:rPr>
          <w:lang w:eastAsia="zh-CN"/>
        </w:rPr>
      </w:pPr>
      <w:r w:rsidRPr="000A5CA3">
        <w:rPr>
          <w:lang w:eastAsia="zh-CN"/>
        </w:rPr>
        <w:t>[32]</w:t>
      </w:r>
      <w:r w:rsidRPr="000A5CA3">
        <w:rPr>
          <w:lang w:eastAsia="zh-CN"/>
        </w:rPr>
        <w:tab/>
        <w:t>3GPP TS 26.531: "Data Collection and Reporting; General Description and Architecture".</w:t>
      </w:r>
    </w:p>
    <w:p w14:paraId="62E71D58" w14:textId="77777777" w:rsidR="00892990" w:rsidRPr="000A5CA3" w:rsidRDefault="00892990" w:rsidP="00892990">
      <w:pPr>
        <w:pStyle w:val="EX"/>
        <w:rPr>
          <w:lang w:eastAsia="zh-CN"/>
        </w:rPr>
      </w:pPr>
      <w:r w:rsidRPr="000A5CA3">
        <w:rPr>
          <w:lang w:eastAsia="zh-CN"/>
        </w:rPr>
        <w:t>[33]</w:t>
      </w:r>
      <w:r w:rsidRPr="000A5CA3">
        <w:rPr>
          <w:lang w:eastAsia="zh-CN"/>
        </w:rPr>
        <w:tab/>
        <w:t>3GPP TS 22.261: "Service requirements for the 5G system; Stage 1".</w:t>
      </w:r>
    </w:p>
    <w:p w14:paraId="575DB247" w14:textId="77777777" w:rsidR="00892990" w:rsidRPr="000A5CA3" w:rsidRDefault="00892990" w:rsidP="00892990">
      <w:pPr>
        <w:pStyle w:val="EX"/>
        <w:rPr>
          <w:lang w:eastAsia="zh-CN"/>
        </w:rPr>
      </w:pPr>
      <w:r w:rsidRPr="000A5CA3">
        <w:rPr>
          <w:lang w:eastAsia="zh-CN"/>
        </w:rPr>
        <w:t>[34]</w:t>
      </w:r>
      <w:r w:rsidRPr="000A5CA3">
        <w:rPr>
          <w:lang w:eastAsia="zh-CN"/>
        </w:rPr>
        <w:tab/>
        <w:t>3GPP TS 23.032: "Universal Geographical Area Description (GAD)".</w:t>
      </w:r>
    </w:p>
    <w:p w14:paraId="408D3605" w14:textId="77777777" w:rsidR="00892990" w:rsidRPr="000A5CA3" w:rsidRDefault="00892990" w:rsidP="00892990">
      <w:pPr>
        <w:pStyle w:val="EX"/>
        <w:rPr>
          <w:lang w:eastAsia="zh-CN"/>
        </w:rPr>
      </w:pPr>
      <w:r w:rsidRPr="000A5CA3">
        <w:rPr>
          <w:lang w:eastAsia="zh-CN"/>
        </w:rPr>
        <w:t>[35]</w:t>
      </w:r>
      <w:r w:rsidRPr="000A5CA3">
        <w:rPr>
          <w:lang w:eastAsia="zh-CN"/>
        </w:rPr>
        <w:tab/>
        <w:t>3GPP TS 22.071: "Technical Specification Group Systems Aspects; Location Services (LCS)".</w:t>
      </w:r>
    </w:p>
    <w:p w14:paraId="045E2AB2" w14:textId="77777777" w:rsidR="00892990" w:rsidRPr="000A5CA3" w:rsidRDefault="00892990" w:rsidP="00892990">
      <w:pPr>
        <w:pStyle w:val="EX"/>
        <w:rPr>
          <w:lang w:eastAsia="zh-CN"/>
        </w:rPr>
      </w:pPr>
      <w:r w:rsidRPr="000A5CA3">
        <w:rPr>
          <w:lang w:eastAsia="zh-CN"/>
        </w:rPr>
        <w:t>[36]</w:t>
      </w:r>
      <w:r w:rsidRPr="000A5CA3">
        <w:rPr>
          <w:lang w:eastAsia="zh-CN"/>
        </w:rPr>
        <w:tab/>
        <w:t>3GPP TS 29.508: "5G System; Session Management Event Exposure Service; Stage 3".</w:t>
      </w:r>
    </w:p>
    <w:p w14:paraId="2B98B014" w14:textId="77777777" w:rsidR="00892990" w:rsidRPr="000A5CA3" w:rsidRDefault="00892990" w:rsidP="00892990">
      <w:pPr>
        <w:pStyle w:val="EX"/>
        <w:rPr>
          <w:lang w:eastAsia="zh-CN"/>
        </w:rPr>
      </w:pPr>
      <w:r w:rsidRPr="000A5CA3">
        <w:rPr>
          <w:lang w:eastAsia="zh-CN"/>
        </w:rPr>
        <w:t>[37]</w:t>
      </w:r>
      <w:r w:rsidRPr="000A5CA3">
        <w:rPr>
          <w:lang w:eastAsia="zh-CN"/>
        </w:rPr>
        <w:tab/>
        <w:t>3GPP TS 29.572: "5G System; Location Management Services; Stage 3".</w:t>
      </w:r>
    </w:p>
    <w:p w14:paraId="1BA7B8B3" w14:textId="77777777" w:rsidR="00892990" w:rsidRPr="000A5CA3" w:rsidRDefault="00892990" w:rsidP="00892990">
      <w:pPr>
        <w:pStyle w:val="EX"/>
        <w:rPr>
          <w:lang w:eastAsia="zh-CN"/>
        </w:rPr>
      </w:pPr>
      <w:r w:rsidRPr="000A5CA3">
        <w:rPr>
          <w:lang w:eastAsia="zh-CN"/>
        </w:rPr>
        <w:t>[38]</w:t>
      </w:r>
      <w:r w:rsidRPr="000A5CA3">
        <w:rPr>
          <w:lang w:eastAsia="zh-CN"/>
        </w:rPr>
        <w:tab/>
        <w:t>GSMA TS.06: "IMEI Allocation and Approval Process".</w:t>
      </w:r>
    </w:p>
    <w:p w14:paraId="0C655ECE" w14:textId="77777777" w:rsidR="00892990" w:rsidRPr="000A5CA3" w:rsidRDefault="00892990" w:rsidP="00892990">
      <w:pPr>
        <w:pStyle w:val="EX"/>
        <w:rPr>
          <w:lang w:eastAsia="zh-CN"/>
        </w:rPr>
      </w:pPr>
      <w:r w:rsidRPr="000A5CA3">
        <w:rPr>
          <w:lang w:eastAsia="zh-CN"/>
        </w:rPr>
        <w:t>[39]</w:t>
      </w:r>
      <w:r w:rsidRPr="000A5CA3">
        <w:rPr>
          <w:lang w:eastAsia="zh-CN"/>
        </w:rPr>
        <w:tab/>
        <w:t>3GPP TS 23.273: "5G System (5GS) Location Services (LCS); Stage 2".</w:t>
      </w:r>
    </w:p>
    <w:p w14:paraId="27F2CC05" w14:textId="77777777" w:rsidR="00892990" w:rsidRPr="000A5CA3" w:rsidRDefault="00892990" w:rsidP="00892990">
      <w:pPr>
        <w:pStyle w:val="EX"/>
        <w:rPr>
          <w:lang w:eastAsia="zh-CN"/>
        </w:rPr>
      </w:pPr>
      <w:r w:rsidRPr="000A5CA3">
        <w:rPr>
          <w:lang w:eastAsia="zh-CN"/>
        </w:rPr>
        <w:t>[40]</w:t>
      </w:r>
      <w:r w:rsidRPr="000A5CA3">
        <w:rPr>
          <w:lang w:eastAsia="zh-CN"/>
        </w:rPr>
        <w:tab/>
        <w:t>ITU</w:t>
      </w:r>
      <w:r w:rsidRPr="000A5CA3">
        <w:rPr>
          <w:lang w:eastAsia="zh-CN"/>
        </w:rPr>
        <w:noBreakHyphen/>
        <w:t>T Y.1540: "Internet protocol data communication service - IP packet transfer and availability performance parameters".</w:t>
      </w:r>
    </w:p>
    <w:p w14:paraId="2889A4B9" w14:textId="77777777" w:rsidR="00892990" w:rsidRPr="000A5CA3" w:rsidRDefault="00892990" w:rsidP="00892990">
      <w:pPr>
        <w:pStyle w:val="EX"/>
        <w:rPr>
          <w:lang w:eastAsia="zh-CN"/>
        </w:rPr>
      </w:pPr>
      <w:r w:rsidRPr="000A5CA3">
        <w:rPr>
          <w:lang w:eastAsia="zh-CN"/>
        </w:rPr>
        <w:t>[41]</w:t>
      </w:r>
      <w:r w:rsidRPr="000A5CA3">
        <w:rPr>
          <w:lang w:eastAsia="zh-CN"/>
        </w:rPr>
        <w:tab/>
        <w:t>3GPP TS 28.622: "Telecommunication management; Generic Network Resource Model (NRMs). Integration Reference Point (IRP): Information Service (IS)".</w:t>
      </w:r>
    </w:p>
    <w:p w14:paraId="43811CEE" w14:textId="77777777" w:rsidR="00892990" w:rsidRPr="000A5CA3" w:rsidRDefault="00892990" w:rsidP="00892990">
      <w:pPr>
        <w:pStyle w:val="EX"/>
        <w:rPr>
          <w:lang w:eastAsia="zh-CN"/>
        </w:rPr>
      </w:pPr>
      <w:r w:rsidRPr="000A5CA3">
        <w:rPr>
          <w:lang w:eastAsia="zh-CN"/>
        </w:rPr>
        <w:t>[42]</w:t>
      </w:r>
      <w:r w:rsidRPr="000A5CA3">
        <w:rPr>
          <w:lang w:eastAsia="zh-CN"/>
        </w:rPr>
        <w:tab/>
        <w:t>3GPP TS 32.422: "Subscriber and equipment trace: Trace control and configuration management".</w:t>
      </w:r>
    </w:p>
    <w:p w14:paraId="4B3FBA7D" w14:textId="77777777" w:rsidR="00892990" w:rsidRPr="000A5CA3" w:rsidRDefault="00892990" w:rsidP="00892990">
      <w:pPr>
        <w:pStyle w:val="EX"/>
        <w:rPr>
          <w:lang w:eastAsia="zh-CN"/>
        </w:rPr>
      </w:pPr>
      <w:r w:rsidRPr="000A5CA3">
        <w:rPr>
          <w:lang w:eastAsia="zh-CN"/>
        </w:rPr>
        <w:t>[43]</w:t>
      </w:r>
      <w:r w:rsidRPr="000A5CA3">
        <w:rPr>
          <w:lang w:eastAsia="zh-CN"/>
        </w:rPr>
        <w:tab/>
        <w:t>3GPP TS 26.532: "Data Collection and Reporting; Protocols and Formats".</w:t>
      </w:r>
    </w:p>
    <w:p w14:paraId="66E23A0E" w14:textId="77777777" w:rsidR="00892990" w:rsidRPr="000A5CA3" w:rsidRDefault="00892990" w:rsidP="00892990">
      <w:pPr>
        <w:pStyle w:val="EX"/>
        <w:rPr>
          <w:lang w:eastAsia="zh-CN"/>
        </w:rPr>
      </w:pPr>
      <w:r w:rsidRPr="000A5CA3">
        <w:rPr>
          <w:lang w:eastAsia="zh-CN"/>
        </w:rPr>
        <w:t>[44]</w:t>
      </w:r>
      <w:r w:rsidRPr="000A5CA3">
        <w:rPr>
          <w:lang w:eastAsia="zh-CN"/>
        </w:rPr>
        <w:tab/>
        <w:t>3GPP TS 38.455: "NG-RAN; NR Positioning Protocol A (NRPPa)".</w:t>
      </w:r>
    </w:p>
    <w:p w14:paraId="0FDA1377" w14:textId="77777777" w:rsidR="00892990" w:rsidRPr="000A5CA3" w:rsidRDefault="00892990" w:rsidP="00892990">
      <w:pPr>
        <w:pStyle w:val="EX"/>
        <w:rPr>
          <w:lang w:eastAsia="zh-CN"/>
        </w:rPr>
      </w:pPr>
      <w:r w:rsidRPr="000A5CA3">
        <w:rPr>
          <w:lang w:eastAsia="zh-CN"/>
        </w:rPr>
        <w:t>[45]</w:t>
      </w:r>
      <w:r w:rsidRPr="000A5CA3">
        <w:rPr>
          <w:lang w:eastAsia="zh-CN"/>
        </w:rPr>
        <w:tab/>
        <w:t>3GPP TS 28.104: "Management and orchestration; Management Data Analytics (MDA)".</w:t>
      </w:r>
    </w:p>
    <w:p w14:paraId="3C2970AE" w14:textId="77777777" w:rsidR="00892990" w:rsidRPr="000A5CA3" w:rsidRDefault="00892990" w:rsidP="00892990">
      <w:pPr>
        <w:pStyle w:val="EX"/>
        <w:rPr>
          <w:lang w:eastAsia="zh-CN"/>
        </w:rPr>
      </w:pPr>
      <w:r w:rsidRPr="000A5CA3">
        <w:rPr>
          <w:lang w:eastAsia="zh-CN"/>
        </w:rPr>
        <w:t>[46]</w:t>
      </w:r>
      <w:r w:rsidRPr="000A5CA3">
        <w:rPr>
          <w:lang w:eastAsia="zh-CN"/>
        </w:rPr>
        <w:tab/>
        <w:t>3GPP TS 28.537: "Management and orchestration; Management capabilities".</w:t>
      </w:r>
    </w:p>
    <w:p w14:paraId="1CD4A2BF" w14:textId="77777777" w:rsidR="00892990" w:rsidRPr="000A5CA3" w:rsidRDefault="00892990" w:rsidP="00892990">
      <w:pPr>
        <w:pStyle w:val="EX"/>
        <w:rPr>
          <w:lang w:eastAsia="zh-CN"/>
        </w:rPr>
      </w:pPr>
      <w:r w:rsidRPr="000A5CA3">
        <w:rPr>
          <w:lang w:eastAsia="zh-CN"/>
        </w:rPr>
        <w:t>[47]</w:t>
      </w:r>
      <w:r w:rsidRPr="000A5CA3">
        <w:rPr>
          <w:lang w:eastAsia="zh-CN"/>
        </w:rPr>
        <w:tab/>
        <w:t>3GPP TS 23.228: "IP Multimedia Subsystem (IMS); Stage 2".</w:t>
      </w:r>
    </w:p>
    <w:p w14:paraId="443A5042" w14:textId="56C0C76F" w:rsidR="00C35B3C" w:rsidRPr="000A5CA3" w:rsidRDefault="00C35B3C" w:rsidP="00C35B3C">
      <w:pPr>
        <w:pStyle w:val="EX"/>
        <w:rPr>
          <w:ins w:id="4" w:author="CATT_dxy4" w:date="2023-09-26T22:34:00Z"/>
        </w:rPr>
      </w:pPr>
      <w:ins w:id="5" w:author="CATT_dxy4" w:date="2023-09-26T22:34:00Z">
        <w:r w:rsidRPr="000A5CA3">
          <w:t>[</w:t>
        </w:r>
        <w:r w:rsidRPr="000A5CA3">
          <w:rPr>
            <w:rFonts w:hint="eastAsia"/>
            <w:lang w:eastAsia="zh-CN"/>
          </w:rPr>
          <w:t>ts28622</w:t>
        </w:r>
        <w:r w:rsidRPr="000A5CA3">
          <w:t>]</w:t>
        </w:r>
        <w:r w:rsidRPr="000A5CA3">
          <w:tab/>
          <w:t>3GPP TS 28.622: "Telecommunication management; Generic Network Resource Model (NRM) Integration Reference Point (IRP); Information Service (IS)".</w:t>
        </w:r>
      </w:ins>
    </w:p>
    <w:p w14:paraId="0EBB4EDC" w14:textId="77777777" w:rsidR="00892990" w:rsidRPr="000A5CA3" w:rsidRDefault="00892990" w:rsidP="00892990">
      <w:pPr>
        <w:rPr>
          <w:lang w:eastAsia="ko-KR"/>
        </w:rPr>
      </w:pPr>
    </w:p>
    <w:p w14:paraId="1B50E4C6" w14:textId="43E6470F" w:rsidR="00892990" w:rsidRPr="000A5CA3" w:rsidRDefault="00892990" w:rsidP="00892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00C35B3C" w:rsidRPr="000A5CA3">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50D4327D" w14:textId="77777777" w:rsidR="00F55969" w:rsidRPr="000A5CA3" w:rsidRDefault="00F55969" w:rsidP="00F55969">
      <w:pPr>
        <w:pStyle w:val="4"/>
        <w:rPr>
          <w:lang w:eastAsia="ko-KR"/>
        </w:rPr>
      </w:pPr>
      <w:r w:rsidRPr="000A5CA3">
        <w:rPr>
          <w:lang w:eastAsia="ko-KR"/>
        </w:rPr>
        <w:lastRenderedPageBreak/>
        <w:t>6.2.14.1</w:t>
      </w:r>
      <w:r w:rsidRPr="000A5CA3">
        <w:rPr>
          <w:lang w:eastAsia="ko-KR"/>
        </w:rPr>
        <w:tab/>
        <w:t>General</w:t>
      </w:r>
      <w:bookmarkEnd w:id="3"/>
    </w:p>
    <w:p w14:paraId="77A1C40B" w14:textId="47DF6621" w:rsidR="00F55969" w:rsidRPr="000A5CA3" w:rsidRDefault="00F55969" w:rsidP="00F55969">
      <w:pPr>
        <w:rPr>
          <w:lang w:eastAsia="ko-KR"/>
        </w:rPr>
      </w:pPr>
      <w:r w:rsidRPr="000A5CA3">
        <w:rPr>
          <w:lang w:eastAsia="ko-KR"/>
        </w:rPr>
        <w:t xml:space="preserve">The MDA functional overview and service framework </w:t>
      </w:r>
      <w:del w:id="6" w:author="CATT_dxy4" w:date="2023-09-26T17:45:00Z">
        <w:r w:rsidRPr="000A5CA3" w:rsidDel="004C0CA3">
          <w:rPr>
            <w:lang w:eastAsia="ko-KR"/>
          </w:rPr>
          <w:delText>in Figure 5.1</w:delText>
        </w:r>
      </w:del>
      <w:del w:id="7" w:author="CATT_dxy4" w:date="2023-09-26T17:41:00Z">
        <w:r w:rsidRPr="000A5CA3" w:rsidDel="004C0CA3">
          <w:rPr>
            <w:lang w:eastAsia="ko-KR"/>
          </w:rPr>
          <w:delText xml:space="preserve"> </w:delText>
        </w:r>
      </w:del>
      <w:del w:id="8" w:author="CATT_dxy4" w:date="2023-09-26T17:45:00Z">
        <w:r w:rsidRPr="000A5CA3" w:rsidDel="004C0CA3">
          <w:rPr>
            <w:lang w:eastAsia="ko-KR"/>
          </w:rPr>
          <w:delText xml:space="preserve">1 </w:delText>
        </w:r>
      </w:del>
      <w:r w:rsidRPr="000A5CA3">
        <w:rPr>
          <w:lang w:eastAsia="ko-KR"/>
        </w:rPr>
        <w:t xml:space="preserve">as defined in </w:t>
      </w:r>
      <w:ins w:id="9" w:author="CATT_dxy4" w:date="2023-09-26T17:45:00Z">
        <w:r w:rsidR="004C0CA3" w:rsidRPr="000A5CA3">
          <w:rPr>
            <w:lang w:eastAsia="ko-KR"/>
          </w:rPr>
          <w:t>Figure 5.1</w:t>
        </w:r>
        <w:r w:rsidR="004C0CA3" w:rsidRPr="000A5CA3">
          <w:rPr>
            <w:rFonts w:hint="eastAsia"/>
            <w:lang w:eastAsia="zh-CN"/>
          </w:rPr>
          <w:t>-</w:t>
        </w:r>
        <w:r w:rsidR="004C0CA3" w:rsidRPr="000A5CA3">
          <w:rPr>
            <w:lang w:eastAsia="ko-KR"/>
          </w:rPr>
          <w:t>1</w:t>
        </w:r>
        <w:r w:rsidR="004C0CA3" w:rsidRPr="000A5CA3">
          <w:rPr>
            <w:rFonts w:hint="eastAsia"/>
            <w:lang w:eastAsia="zh-CN"/>
          </w:rPr>
          <w:t xml:space="preserve"> of </w:t>
        </w:r>
      </w:ins>
      <w:r w:rsidRPr="000A5CA3">
        <w:rPr>
          <w:lang w:eastAsia="ko-KR"/>
        </w:rPr>
        <w:t>TS 28.104 [45] is used by NWDAF to trigger the MDA MnS to request analytics from the MDA</w:t>
      </w:r>
      <w:ins w:id="10" w:author="CATT_dxy4" w:date="2023-09-26T18:03:00Z">
        <w:r w:rsidR="00F97652" w:rsidRPr="000A5CA3">
          <w:rPr>
            <w:rFonts w:hint="eastAsia"/>
            <w:lang w:eastAsia="zh-CN"/>
          </w:rPr>
          <w:t>F</w:t>
        </w:r>
      </w:ins>
      <w:r w:rsidRPr="000A5CA3">
        <w:rPr>
          <w:lang w:eastAsia="ko-KR"/>
        </w:rPr>
        <w:t xml:space="preserve"> </w:t>
      </w:r>
      <w:ins w:id="11" w:author="CATT_dxy4" w:date="2023-09-26T18:03:00Z">
        <w:r w:rsidR="00F97652" w:rsidRPr="000A5CA3">
          <w:rPr>
            <w:rFonts w:hint="eastAsia"/>
            <w:lang w:eastAsia="zh-CN"/>
          </w:rPr>
          <w:t>(</w:t>
        </w:r>
      </w:ins>
      <w:ins w:id="12" w:author="CATT_dxy4" w:date="2023-09-26T18:04:00Z">
        <w:r w:rsidR="00F97652" w:rsidRPr="000A5CA3">
          <w:t>Management Data Analytics Function</w:t>
        </w:r>
        <w:r w:rsidR="00F97652" w:rsidRPr="000A5CA3">
          <w:rPr>
            <w:rFonts w:hint="eastAsia"/>
            <w:lang w:eastAsia="zh-CN"/>
          </w:rPr>
          <w:t>)</w:t>
        </w:r>
      </w:ins>
      <w:del w:id="13" w:author="CATT_dxy4" w:date="2023-09-26T18:04:00Z">
        <w:r w:rsidRPr="000A5CA3" w:rsidDel="00F97652">
          <w:rPr>
            <w:lang w:eastAsia="ko-KR"/>
          </w:rPr>
          <w:delText>Management Function</w:delText>
        </w:r>
      </w:del>
      <w:r w:rsidRPr="000A5CA3">
        <w:rPr>
          <w:lang w:eastAsia="ko-KR"/>
        </w:rPr>
        <w:t>.</w:t>
      </w:r>
    </w:p>
    <w:p w14:paraId="13EAC3A6" w14:textId="135FC802" w:rsidR="00F55969" w:rsidRPr="000A5CA3" w:rsidRDefault="00F55969" w:rsidP="00F55969">
      <w:pPr>
        <w:rPr>
          <w:lang w:eastAsia="ko-KR"/>
        </w:rPr>
      </w:pPr>
      <w:r w:rsidRPr="000A5CA3">
        <w:rPr>
          <w:lang w:eastAsia="ko-KR"/>
        </w:rPr>
        <w:t xml:space="preserve">Before NWDAF requests analytics from the </w:t>
      </w:r>
      <w:ins w:id="14" w:author="CATT_dxy4" w:date="2023-09-26T18:04:00Z">
        <w:r w:rsidR="00F97652" w:rsidRPr="000A5CA3">
          <w:rPr>
            <w:rFonts w:hint="eastAsia"/>
            <w:lang w:eastAsia="zh-CN"/>
          </w:rPr>
          <w:t>MDAF</w:t>
        </w:r>
      </w:ins>
      <w:del w:id="15" w:author="CATT_dxy4" w:date="2023-09-26T18:04:00Z">
        <w:r w:rsidRPr="000A5CA3" w:rsidDel="00F97652">
          <w:rPr>
            <w:lang w:eastAsia="ko-KR"/>
          </w:rPr>
          <w:delText>MDA Management Function</w:delText>
        </w:r>
      </w:del>
      <w:r w:rsidRPr="000A5CA3">
        <w:rPr>
          <w:lang w:eastAsia="ko-KR"/>
        </w:rPr>
        <w:t>, the NWDAF firstly discovers the MDA</w:t>
      </w:r>
      <w:ins w:id="16" w:author="CATT_dxy4" w:date="2023-09-26T18:04:00Z">
        <w:r w:rsidR="00F97652" w:rsidRPr="000A5CA3">
          <w:rPr>
            <w:rFonts w:hint="eastAsia"/>
            <w:lang w:eastAsia="zh-CN"/>
          </w:rPr>
          <w:t>F</w:t>
        </w:r>
      </w:ins>
      <w:r w:rsidRPr="000A5CA3">
        <w:rPr>
          <w:lang w:eastAsia="ko-KR"/>
        </w:rPr>
        <w:t xml:space="preserve"> </w:t>
      </w:r>
      <w:del w:id="17" w:author="CATT_dxy4" w:date="2023-09-26T18:04:00Z">
        <w:r w:rsidRPr="000A5CA3" w:rsidDel="00F97652">
          <w:rPr>
            <w:lang w:eastAsia="ko-KR"/>
          </w:rPr>
          <w:delText xml:space="preserve">Management Function </w:delText>
        </w:r>
      </w:del>
      <w:r w:rsidRPr="000A5CA3">
        <w:rPr>
          <w:lang w:eastAsia="ko-KR"/>
        </w:rPr>
        <w:t>via the MnS discovery service producer as defined in clause 5 of TS 28.537 [46].</w:t>
      </w:r>
    </w:p>
    <w:p w14:paraId="30606F21" w14:textId="77777777" w:rsidR="00F55969" w:rsidRPr="000A5CA3" w:rsidRDefault="00F55969" w:rsidP="00F55969">
      <w:pPr>
        <w:pStyle w:val="4"/>
        <w:rPr>
          <w:lang w:eastAsia="ko-KR"/>
        </w:rPr>
      </w:pPr>
      <w:bookmarkStart w:id="18" w:name="_CR6_2_14_2"/>
      <w:bookmarkStart w:id="19" w:name="_Toc145930661"/>
      <w:bookmarkEnd w:id="18"/>
      <w:r w:rsidRPr="000A5CA3">
        <w:rPr>
          <w:lang w:eastAsia="ko-KR"/>
        </w:rPr>
        <w:t>6.2.14.2</w:t>
      </w:r>
      <w:r w:rsidRPr="000A5CA3">
        <w:rPr>
          <w:lang w:eastAsia="ko-KR"/>
        </w:rPr>
        <w:tab/>
        <w:t>Procedure for analytics collection from MDAF</w:t>
      </w:r>
      <w:bookmarkEnd w:id="19"/>
    </w:p>
    <w:bookmarkStart w:id="20" w:name="_MON_1757277966"/>
    <w:bookmarkEnd w:id="20"/>
    <w:p w14:paraId="7E9404D3" w14:textId="16E4D68A" w:rsidR="00F55969" w:rsidRPr="000A5CA3" w:rsidRDefault="00F55969" w:rsidP="00F55969">
      <w:pPr>
        <w:pStyle w:val="TH"/>
      </w:pPr>
      <w:del w:id="21" w:author="CATT_dxy4" w:date="2023-09-26T23:57:00Z">
        <w:r w:rsidRPr="000A5CA3" w:rsidDel="00192E19">
          <w:object w:dxaOrig="9634" w:dyaOrig="3781" w14:anchorId="099E0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35pt" o:ole="">
              <v:imagedata r:id="rId14" o:title=""/>
            </v:shape>
            <o:OLEObject Type="Embed" ProgID="Word.Picture.8" ShapeID="_x0000_i1025" DrawAspect="Content" ObjectID="_1758624257" r:id="rId15"/>
          </w:object>
        </w:r>
      </w:del>
      <w:del w:id="22" w:author="CATT_dxy4" w:date="2023-09-27T00:16:00Z">
        <w:r w:rsidR="00192E19" w:rsidRPr="000A5CA3" w:rsidDel="002B5E6F">
          <w:fldChar w:fldCharType="begin"/>
        </w:r>
        <w:r w:rsidR="00192E19" w:rsidRPr="000A5CA3" w:rsidDel="002B5E6F">
          <w:fldChar w:fldCharType="end"/>
        </w:r>
      </w:del>
      <w:bookmarkStart w:id="23" w:name="_MON_1757278968"/>
      <w:bookmarkEnd w:id="23"/>
      <w:ins w:id="24" w:author="CATT_dxy4" w:date="2023-09-27T00:16:00Z">
        <w:r w:rsidR="009C4C10" w:rsidRPr="000A5CA3">
          <w:object w:dxaOrig="8582" w:dyaOrig="4362" w14:anchorId="6CC190FB">
            <v:shape id="_x0000_i1026" type="#_x0000_t75" style="width:429.35pt;height:218pt" o:ole="">
              <v:imagedata r:id="rId16" o:title=""/>
            </v:shape>
            <o:OLEObject Type="Embed" ProgID="Word.Document.12" ShapeID="_x0000_i1026" DrawAspect="Content" ObjectID="_1758624258" r:id="rId17">
              <o:FieldCodes>\s</o:FieldCodes>
            </o:OLEObject>
          </w:object>
        </w:r>
      </w:ins>
    </w:p>
    <w:p w14:paraId="0F8A0991" w14:textId="77777777" w:rsidR="00F55969" w:rsidRPr="000A5CA3" w:rsidRDefault="00F55969" w:rsidP="00F55969">
      <w:pPr>
        <w:pStyle w:val="TF"/>
      </w:pPr>
      <w:bookmarkStart w:id="25" w:name="_CRFigure6_2_14_21"/>
      <w:r w:rsidRPr="000A5CA3">
        <w:t xml:space="preserve">Figure </w:t>
      </w:r>
      <w:bookmarkEnd w:id="25"/>
      <w:r w:rsidRPr="000A5CA3">
        <w:t>6.2.14.2-1: Procedure for analytics collection from MDAF</w:t>
      </w:r>
    </w:p>
    <w:p w14:paraId="3D9DBD58" w14:textId="77777777" w:rsidR="00F55969" w:rsidRPr="000A5CA3" w:rsidRDefault="00F55969" w:rsidP="00F55969">
      <w:pPr>
        <w:rPr>
          <w:lang w:eastAsia="ko-KR"/>
        </w:rPr>
      </w:pPr>
      <w:r w:rsidRPr="000A5CA3">
        <w:rPr>
          <w:lang w:eastAsia="ko-KR"/>
        </w:rPr>
        <w:t>Precondition: Initially MDAF(s) or MDA MnS producers register their capabilities, i.e. MnS information or MnS profile as described in clause 5 of TS 28.537 [46] to a MnS discovery service producer. The MnS discovery service producer may contain all or partial information related to the capabilities of MDA MnS producer.</w:t>
      </w:r>
    </w:p>
    <w:p w14:paraId="67759F40" w14:textId="39B0F233" w:rsidR="00F55969" w:rsidRPr="000A5CA3" w:rsidRDefault="00F55969" w:rsidP="00F55969">
      <w:pPr>
        <w:pStyle w:val="B1"/>
      </w:pPr>
      <w:r w:rsidRPr="000A5CA3">
        <w:t>1.</w:t>
      </w:r>
      <w:r w:rsidRPr="000A5CA3">
        <w:tab/>
        <w:t xml:space="preserve">An analytics consumer issues a request or subscription </w:t>
      </w:r>
      <w:ins w:id="26" w:author="CATT_dxy4" w:date="2023-09-26T18:55:00Z">
        <w:r w:rsidR="00603C7D" w:rsidRPr="000A5CA3">
          <w:rPr>
            <w:rFonts w:hint="eastAsia"/>
            <w:lang w:eastAsia="zh-CN"/>
          </w:rPr>
          <w:t xml:space="preserve">of network analytics </w:t>
        </w:r>
      </w:ins>
      <w:r w:rsidRPr="000A5CA3">
        <w:t>towards the selected NWDAF as described in clause 6.1.</w:t>
      </w:r>
    </w:p>
    <w:p w14:paraId="266B42A1" w14:textId="7022DFE8" w:rsidR="00F55969" w:rsidRPr="000A5CA3" w:rsidRDefault="00F55969" w:rsidP="00584C2A">
      <w:pPr>
        <w:pStyle w:val="B1"/>
      </w:pPr>
      <w:r w:rsidRPr="000A5CA3">
        <w:t>2.</w:t>
      </w:r>
      <w:r w:rsidRPr="000A5CA3">
        <w:tab/>
        <w:t>NWDAF discovers the MDA</w:t>
      </w:r>
      <w:ins w:id="27" w:author="CATT_dxy4" w:date="2023-09-26T18:26:00Z">
        <w:r w:rsidR="00C6234D" w:rsidRPr="000A5CA3">
          <w:rPr>
            <w:rFonts w:hint="eastAsia"/>
            <w:lang w:eastAsia="zh-CN"/>
          </w:rPr>
          <w:t>F</w:t>
        </w:r>
      </w:ins>
      <w:r w:rsidRPr="000A5CA3">
        <w:t xml:space="preserve"> </w:t>
      </w:r>
      <w:del w:id="28" w:author="CATT_dxy4" w:date="2023-09-26T18:26:00Z">
        <w:r w:rsidRPr="000A5CA3" w:rsidDel="00C6234D">
          <w:delText xml:space="preserve">Management Function </w:delText>
        </w:r>
      </w:del>
      <w:r w:rsidRPr="000A5CA3">
        <w:t>from the MnS discovery service producer by sending a MnS producer discovery service operation. The service operation may include</w:t>
      </w:r>
      <w:ins w:id="29" w:author="CATT_dxy1" w:date="2023-10-11T18:59:00Z">
        <w:r w:rsidR="00DB3CF9" w:rsidRPr="000A5CA3">
          <w:rPr>
            <w:rFonts w:hint="eastAsia"/>
            <w:lang w:eastAsia="zh-CN"/>
          </w:rPr>
          <w:t>, for example,</w:t>
        </w:r>
      </w:ins>
      <w:r w:rsidRPr="000A5CA3">
        <w:t xml:space="preserve"> the following parameters:</w:t>
      </w:r>
    </w:p>
    <w:p w14:paraId="7BE7CEEF" w14:textId="5084370C" w:rsidR="00F55969" w:rsidRPr="000A5CA3" w:rsidRDefault="00F55969" w:rsidP="00DB3CF9">
      <w:pPr>
        <w:pStyle w:val="B2"/>
      </w:pPr>
      <w:r w:rsidRPr="000A5CA3">
        <w:t>-</w:t>
      </w:r>
      <w:r w:rsidRPr="000A5CA3">
        <w:tab/>
        <w:t>requestedMDAType: indicates a specific MDA capability such as Slice coverage analysis, Mobility performance analysis as defined in clause 7.2 of TS 28.104 [45];</w:t>
      </w:r>
    </w:p>
    <w:p w14:paraId="06FAACBA" w14:textId="359C8634" w:rsidR="00F55969" w:rsidRPr="000A5CA3" w:rsidRDefault="00F55969" w:rsidP="00F55969">
      <w:pPr>
        <w:pStyle w:val="B2"/>
      </w:pPr>
      <w:r w:rsidRPr="000A5CA3">
        <w:lastRenderedPageBreak/>
        <w:t>-</w:t>
      </w:r>
      <w:r w:rsidRPr="000A5CA3">
        <w:tab/>
        <w:t>Area of Interest;</w:t>
      </w:r>
    </w:p>
    <w:p w14:paraId="59C0FF76" w14:textId="013A2B8C" w:rsidR="00F55969" w:rsidRPr="000A5CA3" w:rsidRDefault="00F55969" w:rsidP="00F55969">
      <w:pPr>
        <w:pStyle w:val="B2"/>
        <w:rPr>
          <w:lang w:eastAsia="zh-CN"/>
        </w:rPr>
      </w:pPr>
      <w:r w:rsidRPr="000A5CA3">
        <w:t>-</w:t>
      </w:r>
      <w:r w:rsidRPr="000A5CA3">
        <w:tab/>
        <w:t>Network Slice information (i.e. NetworkSliceInfo including a DN (Distinguished Name) of the NetworkSlice managed object relating to the network slice instance associated to the S-NSSAI and NSI ID if available as defined in TS 28.541 [22]).</w:t>
      </w:r>
    </w:p>
    <w:p w14:paraId="5DA3A687" w14:textId="50ECFA35" w:rsidR="00DB3CF9" w:rsidRPr="000A5CA3" w:rsidRDefault="00DB3CF9" w:rsidP="00DB3CF9">
      <w:pPr>
        <w:pStyle w:val="NO"/>
        <w:rPr>
          <w:ins w:id="30" w:author="CATT_dxy1" w:date="2023-10-11T18:57:00Z"/>
          <w:lang w:eastAsia="zh-CN"/>
        </w:rPr>
      </w:pPr>
      <w:ins w:id="31" w:author="CATT_dxy1" w:date="2023-10-11T18:57:00Z">
        <w:r w:rsidRPr="000A5CA3">
          <w:t>NOTE </w:t>
        </w:r>
        <w:r w:rsidRPr="000A5CA3">
          <w:rPr>
            <w:rFonts w:hint="eastAsia"/>
            <w:lang w:eastAsia="zh-CN"/>
          </w:rPr>
          <w:t>1</w:t>
        </w:r>
        <w:r w:rsidRPr="000A5CA3">
          <w:t>:</w:t>
        </w:r>
        <w:r w:rsidRPr="000A5CA3">
          <w:rPr>
            <w:rFonts w:hint="eastAsia"/>
            <w:lang w:eastAsia="zh-CN"/>
          </w:rPr>
          <w:t xml:space="preserve"> The </w:t>
        </w:r>
      </w:ins>
      <w:ins w:id="32" w:author="CATT_dxy1" w:date="2023-10-11T18:58:00Z">
        <w:r w:rsidRPr="000A5CA3">
          <w:rPr>
            <w:rFonts w:hint="eastAsia"/>
            <w:lang w:eastAsia="zh-CN"/>
          </w:rPr>
          <w:t>parameters</w:t>
        </w:r>
      </w:ins>
      <w:ins w:id="33" w:author="CATT_dxy1" w:date="2023-10-11T18:57:00Z">
        <w:r w:rsidRPr="000A5CA3">
          <w:rPr>
            <w:rFonts w:hint="eastAsia"/>
            <w:lang w:eastAsia="zh-CN"/>
          </w:rPr>
          <w:t xml:space="preserve"> for MDA MnS discovery </w:t>
        </w:r>
      </w:ins>
      <w:ins w:id="34" w:author="CATT_dxy1" w:date="2023-10-12T13:56:00Z">
        <w:r w:rsidR="000A5CA3">
          <w:rPr>
            <w:rFonts w:hint="eastAsia"/>
            <w:lang w:eastAsia="zh-CN"/>
          </w:rPr>
          <w:t>are</w:t>
        </w:r>
      </w:ins>
      <w:ins w:id="35" w:author="CATT_dxy1" w:date="2023-10-11T18:57:00Z">
        <w:r w:rsidRPr="000A5CA3">
          <w:rPr>
            <w:rFonts w:hint="eastAsia"/>
            <w:lang w:eastAsia="zh-CN"/>
          </w:rPr>
          <w:t xml:space="preserve"> to be defined</w:t>
        </w:r>
        <w:r w:rsidRPr="000A5CA3">
          <w:t xml:space="preserve"> </w:t>
        </w:r>
        <w:r w:rsidRPr="000A5CA3">
          <w:rPr>
            <w:rFonts w:hint="eastAsia"/>
            <w:lang w:eastAsia="zh-CN"/>
          </w:rPr>
          <w:t xml:space="preserve">in the MnSInfo IoC in </w:t>
        </w:r>
        <w:r w:rsidRPr="000A5CA3">
          <w:rPr>
            <w:lang w:eastAsia="ko-KR"/>
          </w:rPr>
          <w:t>TS 28.</w:t>
        </w:r>
        <w:r w:rsidRPr="000A5CA3">
          <w:rPr>
            <w:rFonts w:hint="eastAsia"/>
            <w:lang w:eastAsia="zh-CN"/>
          </w:rPr>
          <w:t>662</w:t>
        </w:r>
        <w:r w:rsidRPr="000A5CA3">
          <w:rPr>
            <w:lang w:eastAsia="ko-KR"/>
          </w:rPr>
          <w:t> [</w:t>
        </w:r>
        <w:r w:rsidRPr="000A5CA3">
          <w:rPr>
            <w:rFonts w:hint="eastAsia"/>
            <w:lang w:eastAsia="zh-CN"/>
          </w:rPr>
          <w:t>ts28622</w:t>
        </w:r>
        <w:r w:rsidRPr="000A5CA3">
          <w:rPr>
            <w:lang w:eastAsia="ko-KR"/>
          </w:rPr>
          <w:t>]</w:t>
        </w:r>
        <w:r w:rsidRPr="000A5CA3">
          <w:rPr>
            <w:rFonts w:hint="eastAsia"/>
            <w:lang w:eastAsia="zh-CN"/>
          </w:rPr>
          <w:t>.</w:t>
        </w:r>
      </w:ins>
    </w:p>
    <w:p w14:paraId="5C152BEE" w14:textId="39A4CA6D" w:rsidR="00F55969" w:rsidRPr="000A5CA3" w:rsidRDefault="00F55969" w:rsidP="00F55969">
      <w:pPr>
        <w:pStyle w:val="B1"/>
      </w:pPr>
      <w:r w:rsidRPr="000A5CA3">
        <w:t>3.</w:t>
      </w:r>
      <w:r w:rsidRPr="000A5CA3">
        <w:tab/>
        <w:t xml:space="preserve">The MnS discovery service producer </w:t>
      </w:r>
      <w:del w:id="36" w:author="CATT_dxy4" w:date="2023-09-26T22:21:00Z">
        <w:r w:rsidRPr="000A5CA3" w:rsidDel="00791315">
          <w:delText xml:space="preserve">feedback </w:delText>
        </w:r>
      </w:del>
      <w:ins w:id="37" w:author="CATT_dxy4" w:date="2023-09-26T22:21:00Z">
        <w:r w:rsidR="00791315" w:rsidRPr="000A5CA3">
          <w:rPr>
            <w:rFonts w:hint="eastAsia"/>
            <w:lang w:eastAsia="zh-CN"/>
          </w:rPr>
          <w:t>provides</w:t>
        </w:r>
        <w:r w:rsidR="00791315" w:rsidRPr="000A5CA3">
          <w:t xml:space="preserve"> </w:t>
        </w:r>
      </w:ins>
      <w:r w:rsidRPr="000A5CA3">
        <w:t>the relevant Mn</w:t>
      </w:r>
      <w:ins w:id="38" w:author="CATT_dxy4" w:date="2023-09-26T22:06:00Z">
        <w:r w:rsidR="0065389B" w:rsidRPr="000A5CA3">
          <w:rPr>
            <w:rFonts w:hint="eastAsia"/>
            <w:lang w:eastAsia="zh-CN"/>
          </w:rPr>
          <w:t>S</w:t>
        </w:r>
      </w:ins>
      <w:del w:id="39" w:author="CATT_dxy4" w:date="2023-09-26T22:06:00Z">
        <w:r w:rsidRPr="000A5CA3" w:rsidDel="0065389B">
          <w:delText>s</w:delText>
        </w:r>
      </w:del>
      <w:r w:rsidRPr="000A5CA3">
        <w:t xml:space="preserve"> information of the MDA</w:t>
      </w:r>
      <w:ins w:id="40" w:author="CATT_dxy4" w:date="2023-09-26T18:26:00Z">
        <w:r w:rsidR="00670922" w:rsidRPr="000A5CA3">
          <w:rPr>
            <w:rFonts w:hint="eastAsia"/>
            <w:lang w:eastAsia="zh-CN"/>
          </w:rPr>
          <w:t>F</w:t>
        </w:r>
      </w:ins>
      <w:del w:id="41" w:author="CATT_dxy4" w:date="2023-09-26T18:26:00Z">
        <w:r w:rsidRPr="000A5CA3" w:rsidDel="00670922">
          <w:delText xml:space="preserve"> Management Function</w:delText>
        </w:r>
      </w:del>
      <w:ins w:id="42" w:author="CATT_dxy4" w:date="2023-09-26T22:22:00Z">
        <w:r w:rsidR="00791315" w:rsidRPr="000A5CA3">
          <w:rPr>
            <w:rFonts w:hint="eastAsia"/>
            <w:lang w:eastAsia="zh-CN"/>
          </w:rPr>
          <w:t xml:space="preserve"> to the NWDAF</w:t>
        </w:r>
      </w:ins>
      <w:r w:rsidRPr="000A5CA3">
        <w:t>.</w:t>
      </w:r>
    </w:p>
    <w:p w14:paraId="3343300A" w14:textId="5A2CECAC" w:rsidR="00F55969" w:rsidRPr="000A5CA3" w:rsidRDefault="00F55969" w:rsidP="00F55969">
      <w:pPr>
        <w:pStyle w:val="NO"/>
      </w:pPr>
      <w:r w:rsidRPr="000A5CA3">
        <w:t>NOTE 1:</w:t>
      </w:r>
      <w:r w:rsidRPr="000A5CA3">
        <w:tab/>
        <w:t xml:space="preserve">MnS information refer to </w:t>
      </w:r>
      <w:ins w:id="43" w:author="CATT_dxy4" w:date="2023-09-26T22:29:00Z">
        <w:r w:rsidR="007D475E" w:rsidRPr="000A5CA3">
          <w:rPr>
            <w:rFonts w:hint="eastAsia"/>
            <w:lang w:eastAsia="zh-CN"/>
          </w:rPr>
          <w:t>t</w:t>
        </w:r>
        <w:r w:rsidR="007D475E" w:rsidRPr="000A5CA3">
          <w:t>he data describing a MnS producer and their capabilities</w:t>
        </w:r>
        <w:r w:rsidR="007D475E" w:rsidRPr="000A5CA3">
          <w:rPr>
            <w:rFonts w:hint="eastAsia"/>
            <w:lang w:eastAsia="zh-CN"/>
          </w:rPr>
          <w:t xml:space="preserve">, which </w:t>
        </w:r>
      </w:ins>
      <w:ins w:id="44" w:author="CATT_dxy4" w:date="2023-09-26T22:36:00Z">
        <w:r w:rsidR="00C05888" w:rsidRPr="000A5CA3">
          <w:rPr>
            <w:rFonts w:hint="eastAsia"/>
            <w:lang w:eastAsia="zh-CN"/>
          </w:rPr>
          <w:t xml:space="preserve">is </w:t>
        </w:r>
      </w:ins>
      <w:del w:id="45" w:author="CATT_dxy4" w:date="2023-09-26T22:29:00Z">
        <w:r w:rsidRPr="000A5CA3" w:rsidDel="007D475E">
          <w:delText>the information</w:delText>
        </w:r>
      </w:del>
      <w:del w:id="46" w:author="CATT_dxy4" w:date="2023-09-26T22:36:00Z">
        <w:r w:rsidRPr="000A5CA3" w:rsidDel="00C05888">
          <w:delText xml:space="preserve"> </w:delText>
        </w:r>
      </w:del>
      <w:r w:rsidRPr="000A5CA3">
        <w:t xml:space="preserve">used by the consumer to discover the </w:t>
      </w:r>
      <w:del w:id="47" w:author="CATT_dxy4" w:date="2023-09-26T22:30:00Z">
        <w:r w:rsidRPr="000A5CA3" w:rsidDel="007D475E">
          <w:delText xml:space="preserve">procedure </w:delText>
        </w:r>
      </w:del>
      <w:ins w:id="48" w:author="CATT_dxy4" w:date="2023-09-26T22:30:00Z">
        <w:r w:rsidR="007D475E" w:rsidRPr="000A5CA3">
          <w:rPr>
            <w:rFonts w:hint="eastAsia"/>
            <w:lang w:eastAsia="zh-CN"/>
          </w:rPr>
          <w:t>producer</w:t>
        </w:r>
      </w:ins>
      <w:ins w:id="49" w:author="CATT_dxy4" w:date="2023-09-26T22:31:00Z">
        <w:r w:rsidR="007D475E" w:rsidRPr="000A5CA3">
          <w:rPr>
            <w:rFonts w:hint="eastAsia"/>
            <w:lang w:eastAsia="zh-CN"/>
          </w:rPr>
          <w:t>s</w:t>
        </w:r>
      </w:ins>
      <w:ins w:id="50" w:author="CATT_dxy4" w:date="2023-09-26T22:30:00Z">
        <w:r w:rsidR="007D475E" w:rsidRPr="000A5CA3">
          <w:t xml:space="preserve"> </w:t>
        </w:r>
      </w:ins>
      <w:r w:rsidRPr="000A5CA3">
        <w:t>of specific Management Services and to derive the addresses of the Management Services</w:t>
      </w:r>
      <w:ins w:id="51" w:author="CATT_dxy4" w:date="2023-09-26T22:31:00Z">
        <w:r w:rsidR="007D475E" w:rsidRPr="000A5CA3">
          <w:rPr>
            <w:rFonts w:hint="eastAsia"/>
            <w:lang w:eastAsia="zh-CN"/>
          </w:rPr>
          <w:t xml:space="preserve"> as </w:t>
        </w:r>
      </w:ins>
      <w:ins w:id="52" w:author="CATT_dxy4" w:date="2023-09-26T22:36:00Z">
        <w:r w:rsidR="00D803D4" w:rsidRPr="000A5CA3">
          <w:rPr>
            <w:rFonts w:hint="eastAsia"/>
            <w:lang w:eastAsia="zh-CN"/>
          </w:rPr>
          <w:t>defined</w:t>
        </w:r>
      </w:ins>
      <w:ins w:id="53" w:author="CATT_dxy4" w:date="2023-09-26T22:31:00Z">
        <w:r w:rsidR="007D475E" w:rsidRPr="000A5CA3">
          <w:rPr>
            <w:rFonts w:hint="eastAsia"/>
            <w:lang w:eastAsia="zh-CN"/>
          </w:rPr>
          <w:t xml:space="preserve"> in </w:t>
        </w:r>
        <w:r w:rsidR="00892990" w:rsidRPr="000A5CA3">
          <w:rPr>
            <w:lang w:eastAsia="ko-KR"/>
          </w:rPr>
          <w:t>TS 28.537 [46]</w:t>
        </w:r>
        <w:r w:rsidR="00892990" w:rsidRPr="000A5CA3">
          <w:rPr>
            <w:rFonts w:hint="eastAsia"/>
            <w:lang w:eastAsia="zh-CN"/>
          </w:rPr>
          <w:t xml:space="preserve"> and </w:t>
        </w:r>
      </w:ins>
      <w:ins w:id="54" w:author="CATT_dxy4" w:date="2023-09-26T22:32:00Z">
        <w:r w:rsidR="00892990" w:rsidRPr="000A5CA3">
          <w:rPr>
            <w:lang w:eastAsia="ko-KR"/>
          </w:rPr>
          <w:t>TS 28.</w:t>
        </w:r>
        <w:r w:rsidR="00892990" w:rsidRPr="000A5CA3">
          <w:rPr>
            <w:rFonts w:hint="eastAsia"/>
            <w:lang w:eastAsia="zh-CN"/>
          </w:rPr>
          <w:t>662</w:t>
        </w:r>
        <w:r w:rsidR="00892990" w:rsidRPr="000A5CA3">
          <w:rPr>
            <w:lang w:eastAsia="ko-KR"/>
          </w:rPr>
          <w:t> [</w:t>
        </w:r>
      </w:ins>
      <w:ins w:id="55" w:author="CATT_dxy4" w:date="2023-09-26T22:35:00Z">
        <w:r w:rsidR="003A27BC" w:rsidRPr="000A5CA3">
          <w:rPr>
            <w:rFonts w:hint="eastAsia"/>
            <w:lang w:eastAsia="zh-CN"/>
          </w:rPr>
          <w:t>ts28622</w:t>
        </w:r>
      </w:ins>
      <w:ins w:id="56" w:author="CATT_dxy4" w:date="2023-09-26T22:32:00Z">
        <w:r w:rsidR="00892990" w:rsidRPr="000A5CA3">
          <w:rPr>
            <w:lang w:eastAsia="ko-KR"/>
          </w:rPr>
          <w:t>]</w:t>
        </w:r>
      </w:ins>
      <w:r w:rsidRPr="000A5CA3">
        <w:t>.</w:t>
      </w:r>
    </w:p>
    <w:p w14:paraId="3396BCA9" w14:textId="371A5B60" w:rsidR="00F55969" w:rsidRPr="000A5CA3" w:rsidRDefault="00F55969" w:rsidP="00F55969">
      <w:pPr>
        <w:pStyle w:val="B1"/>
      </w:pPr>
      <w:r w:rsidRPr="000A5CA3">
        <w:t>4.</w:t>
      </w:r>
      <w:r w:rsidRPr="000A5CA3">
        <w:tab/>
        <w:t xml:space="preserve">If </w:t>
      </w:r>
      <w:ins w:id="57" w:author="CATT_dxy4" w:date="2023-09-26T22:37:00Z">
        <w:r w:rsidR="00D34466" w:rsidRPr="000A5CA3">
          <w:rPr>
            <w:rFonts w:hint="eastAsia"/>
            <w:lang w:eastAsia="zh-CN"/>
          </w:rPr>
          <w:t xml:space="preserve">the MnS </w:t>
        </w:r>
        <w:r w:rsidR="00D34466" w:rsidRPr="000A5CA3">
          <w:t xml:space="preserve">information </w:t>
        </w:r>
        <w:r w:rsidR="00D34466" w:rsidRPr="000A5CA3">
          <w:rPr>
            <w:rFonts w:hint="eastAsia"/>
            <w:lang w:eastAsia="zh-CN"/>
          </w:rPr>
          <w:t xml:space="preserve">of </w:t>
        </w:r>
      </w:ins>
      <w:r w:rsidRPr="000A5CA3">
        <w:t xml:space="preserve">more than one MDAF </w:t>
      </w:r>
      <w:del w:id="58" w:author="CATT_dxy4" w:date="2023-09-26T22:37:00Z">
        <w:r w:rsidRPr="000A5CA3" w:rsidDel="00D34466">
          <w:delText xml:space="preserve">information </w:delText>
        </w:r>
      </w:del>
      <w:r w:rsidRPr="000A5CA3">
        <w:t xml:space="preserve">is received, NWDAF selects the </w:t>
      </w:r>
      <w:del w:id="59" w:author="CATT_dxy4" w:date="2023-09-26T22:37:00Z">
        <w:r w:rsidRPr="000A5CA3" w:rsidDel="00D34466">
          <w:delText xml:space="preserve">highest </w:delText>
        </w:r>
      </w:del>
      <w:ins w:id="60" w:author="CATT_dxy4" w:date="2023-09-26T22:37:00Z">
        <w:r w:rsidR="00D34466" w:rsidRPr="000A5CA3">
          <w:rPr>
            <w:rFonts w:hint="eastAsia"/>
            <w:lang w:eastAsia="zh-CN"/>
          </w:rPr>
          <w:t>most</w:t>
        </w:r>
        <w:r w:rsidR="00D34466" w:rsidRPr="000A5CA3">
          <w:t xml:space="preserve"> </w:t>
        </w:r>
      </w:ins>
      <w:r w:rsidRPr="000A5CA3">
        <w:t xml:space="preserve">suitable MDAF and gets the address of the </w:t>
      </w:r>
      <w:ins w:id="61" w:author="CATT_dxy4" w:date="2023-09-26T22:38:00Z">
        <w:r w:rsidR="006D6EA7" w:rsidRPr="000A5CA3">
          <w:rPr>
            <w:rFonts w:hint="eastAsia"/>
            <w:lang w:eastAsia="zh-CN"/>
          </w:rPr>
          <w:t xml:space="preserve">selected </w:t>
        </w:r>
      </w:ins>
      <w:r w:rsidRPr="000A5CA3">
        <w:t xml:space="preserve">MDAF from </w:t>
      </w:r>
      <w:ins w:id="62" w:author="CATT_dxy4" w:date="2023-09-26T22:38:00Z">
        <w:r w:rsidR="006D6EA7" w:rsidRPr="000A5CA3">
          <w:rPr>
            <w:rFonts w:hint="eastAsia"/>
            <w:lang w:eastAsia="zh-CN"/>
          </w:rPr>
          <w:t xml:space="preserve">the </w:t>
        </w:r>
      </w:ins>
      <w:r w:rsidRPr="000A5CA3">
        <w:t>Mn</w:t>
      </w:r>
      <w:ins w:id="63" w:author="CATT_dxy4" w:date="2023-09-26T22:38:00Z">
        <w:r w:rsidR="006D6EA7" w:rsidRPr="000A5CA3">
          <w:rPr>
            <w:rFonts w:hint="eastAsia"/>
            <w:lang w:eastAsia="zh-CN"/>
          </w:rPr>
          <w:t>S</w:t>
        </w:r>
      </w:ins>
      <w:del w:id="64" w:author="CATT_dxy4" w:date="2023-09-26T22:38:00Z">
        <w:r w:rsidRPr="000A5CA3" w:rsidDel="006D6EA7">
          <w:delText>s</w:delText>
        </w:r>
      </w:del>
      <w:r w:rsidRPr="000A5CA3">
        <w:t xml:space="preserve"> information. Then NWDAF sends analytics request to the MDA</w:t>
      </w:r>
      <w:ins w:id="65" w:author="CATT_dxy4" w:date="2023-09-26T18:05:00Z">
        <w:r w:rsidR="00087667" w:rsidRPr="000A5CA3">
          <w:rPr>
            <w:rFonts w:hint="eastAsia"/>
            <w:lang w:eastAsia="zh-CN"/>
          </w:rPr>
          <w:t>F</w:t>
        </w:r>
      </w:ins>
      <w:r w:rsidRPr="000A5CA3">
        <w:t xml:space="preserve"> </w:t>
      </w:r>
      <w:del w:id="66" w:author="CATT_dxy4" w:date="2023-09-26T18:05:00Z">
        <w:r w:rsidRPr="000A5CA3" w:rsidDel="00087667">
          <w:delText xml:space="preserve">Management Function </w:delText>
        </w:r>
      </w:del>
      <w:r w:rsidRPr="000A5CA3">
        <w:t>by triggering a MDARequest service operation as defined in clause 9.3.2 of TS 28.104 [45]. The service operation may include the following parameters:</w:t>
      </w:r>
    </w:p>
    <w:p w14:paraId="38D06EBF" w14:textId="2CEFAF2A" w:rsidR="00F55969" w:rsidRPr="000A5CA3" w:rsidRDefault="00F55969" w:rsidP="00F55969">
      <w:pPr>
        <w:pStyle w:val="B2"/>
      </w:pPr>
      <w:r w:rsidRPr="000A5CA3">
        <w:t>-</w:t>
      </w:r>
      <w:r w:rsidRPr="000A5CA3">
        <w:tab/>
        <w:t>requestedMDAOutputs: MDAOutputPerMDAType(type of analytics) and MDAOutputIEFilters (which assist in indicating explicitly the analytics output requested from the set of MDA outputs and the conditions, considering i) threshold cross, for reporting numeric outputs and ii) timeout, when an output is no longer needed).</w:t>
      </w:r>
    </w:p>
    <w:p w14:paraId="2F355693" w14:textId="62D945FE" w:rsidR="00F55969" w:rsidRPr="000A5CA3" w:rsidRDefault="00F55969" w:rsidP="00F55969">
      <w:pPr>
        <w:pStyle w:val="B2"/>
      </w:pPr>
      <w:r w:rsidRPr="000A5CA3">
        <w:t>-</w:t>
      </w:r>
      <w:r w:rsidRPr="000A5CA3">
        <w:tab/>
        <w:t xml:space="preserve">reportingMethod: </w:t>
      </w:r>
      <w:ins w:id="67" w:author="CATT_dxy4" w:date="2023-09-26T22:46:00Z">
        <w:r w:rsidR="00FC0F80" w:rsidRPr="000A5CA3">
          <w:rPr>
            <w:rFonts w:hint="eastAsia"/>
            <w:lang w:eastAsia="zh-CN"/>
          </w:rPr>
          <w:t xml:space="preserve">indicates </w:t>
        </w:r>
      </w:ins>
      <w:ins w:id="68" w:author="CATT_dxy4" w:date="2023-09-26T22:47:00Z">
        <w:r w:rsidR="00FC0F80" w:rsidRPr="000A5CA3">
          <w:rPr>
            <w:color w:val="000000"/>
          </w:rPr>
          <w:t xml:space="preserve">the selected reporting </w:t>
        </w:r>
      </w:ins>
      <w:r w:rsidRPr="000A5CA3">
        <w:t>method for analytics output</w:t>
      </w:r>
      <w:ins w:id="69" w:author="CATT_dxy4" w:date="2023-09-26T22:48:00Z">
        <w:r w:rsidR="00FC0F80" w:rsidRPr="000A5CA3">
          <w:rPr>
            <w:rFonts w:hint="eastAsia"/>
            <w:lang w:eastAsia="zh-CN"/>
          </w:rPr>
          <w:t>.</w:t>
        </w:r>
      </w:ins>
      <w:r w:rsidRPr="000A5CA3">
        <w:t xml:space="preserve"> </w:t>
      </w:r>
      <w:del w:id="70" w:author="CATT_dxy4" w:date="2023-09-26T22:48:00Z">
        <w:r w:rsidRPr="000A5CA3" w:rsidDel="00FC0F80">
          <w:delText>(i</w:delText>
        </w:r>
      </w:del>
      <w:ins w:id="71" w:author="CATT_dxy4" w:date="2023-09-26T22:48:00Z">
        <w:r w:rsidR="00FC0F80" w:rsidRPr="000A5CA3">
          <w:rPr>
            <w:rFonts w:hint="eastAsia"/>
            <w:lang w:eastAsia="zh-CN"/>
          </w:rPr>
          <w:t>I</w:t>
        </w:r>
      </w:ins>
      <w:r w:rsidRPr="000A5CA3">
        <w:t>t can only be notification-based reporting since file-based</w:t>
      </w:r>
      <w:del w:id="72" w:author="CATT_dxy4" w:date="2023-09-26T23:20:00Z">
        <w:r w:rsidRPr="000A5CA3" w:rsidDel="00BB151E">
          <w:delText>,</w:delText>
        </w:r>
      </w:del>
      <w:r w:rsidRPr="000A5CA3">
        <w:t xml:space="preserve"> and streaming</w:t>
      </w:r>
      <w:ins w:id="73" w:author="CATT_dxy4" w:date="2023-09-26T23:20:00Z">
        <w:r w:rsidR="00BB151E" w:rsidRPr="000A5CA3">
          <w:rPr>
            <w:rFonts w:hint="eastAsia"/>
            <w:lang w:eastAsia="zh-CN"/>
          </w:rPr>
          <w:t xml:space="preserve">-based </w:t>
        </w:r>
      </w:ins>
      <w:ins w:id="74" w:author="CATT_dxy4" w:date="2023-09-27T00:19:00Z">
        <w:r w:rsidR="00913623" w:rsidRPr="000A5CA3">
          <w:rPr>
            <w:rFonts w:hint="eastAsia"/>
            <w:lang w:eastAsia="zh-CN"/>
          </w:rPr>
          <w:t>reporting</w:t>
        </w:r>
      </w:ins>
      <w:r w:rsidRPr="000A5CA3">
        <w:t xml:space="preserve"> are not supporte</w:t>
      </w:r>
      <w:bookmarkStart w:id="75" w:name="_GoBack"/>
      <w:bookmarkEnd w:id="75"/>
      <w:r w:rsidRPr="000A5CA3">
        <w:t>d in NWDAF</w:t>
      </w:r>
      <w:del w:id="76" w:author="CATT_dxy4" w:date="2023-09-26T22:49:00Z">
        <w:r w:rsidRPr="000A5CA3" w:rsidDel="00FC0F80">
          <w:delText>)</w:delText>
        </w:r>
      </w:del>
      <w:r w:rsidRPr="000A5CA3">
        <w:t>.</w:t>
      </w:r>
    </w:p>
    <w:p w14:paraId="2C47204B" w14:textId="2EBBC179" w:rsidR="00F55969" w:rsidRPr="000A5CA3" w:rsidRDefault="00F55969" w:rsidP="00F55969">
      <w:pPr>
        <w:pStyle w:val="B2"/>
      </w:pPr>
      <w:r w:rsidRPr="000A5CA3">
        <w:t>-</w:t>
      </w:r>
      <w:r w:rsidRPr="000A5CA3">
        <w:tab/>
        <w:t>reportingTarget: indicates the reporting target of the MDA outputs</w:t>
      </w:r>
      <w:del w:id="77" w:author="CATT_dxy4" w:date="2023-09-26T22:53:00Z">
        <w:r w:rsidRPr="000A5CA3" w:rsidDel="00FC0F80">
          <w:delText xml:space="preserve"> (in case the MDA MnS consumer is different from the one that issued the request)</w:delText>
        </w:r>
      </w:del>
      <w:r w:rsidRPr="000A5CA3">
        <w:t>.</w:t>
      </w:r>
    </w:p>
    <w:p w14:paraId="3FAE9D63" w14:textId="77777777" w:rsidR="00F55969" w:rsidRPr="000A5CA3" w:rsidRDefault="00F55969" w:rsidP="00F55969">
      <w:pPr>
        <w:pStyle w:val="B2"/>
      </w:pPr>
      <w:r w:rsidRPr="000A5CA3">
        <w:t>-</w:t>
      </w:r>
      <w:r w:rsidRPr="000A5CA3">
        <w:tab/>
        <w:t>analyticsScope: Area of Interest, Network Slice information, etc.</w:t>
      </w:r>
    </w:p>
    <w:p w14:paraId="28D8A506" w14:textId="77777777" w:rsidR="00F55969" w:rsidRPr="000A5CA3" w:rsidRDefault="00F55969" w:rsidP="00F55969">
      <w:pPr>
        <w:pStyle w:val="B2"/>
      </w:pPr>
      <w:r w:rsidRPr="000A5CA3">
        <w:t>-</w:t>
      </w:r>
      <w:r w:rsidRPr="000A5CA3">
        <w:tab/>
        <w:t>startTime: indicates the start time of the analytics requested by the MnS consumer.</w:t>
      </w:r>
    </w:p>
    <w:p w14:paraId="1A3FAAA7" w14:textId="77777777" w:rsidR="00F55969" w:rsidRPr="000A5CA3" w:rsidRDefault="00F55969" w:rsidP="00F55969">
      <w:pPr>
        <w:pStyle w:val="B2"/>
      </w:pPr>
      <w:r w:rsidRPr="000A5CA3">
        <w:t>-</w:t>
      </w:r>
      <w:r w:rsidRPr="000A5CA3">
        <w:tab/>
        <w:t>stopTime: indicates the stop time of the analytics requested by the MnS consumer.</w:t>
      </w:r>
    </w:p>
    <w:p w14:paraId="4EC45CD8" w14:textId="47797DE4" w:rsidR="0022260B" w:rsidRPr="000A5CA3" w:rsidRDefault="0022260B" w:rsidP="00F55969">
      <w:pPr>
        <w:pStyle w:val="NO"/>
        <w:rPr>
          <w:ins w:id="78" w:author="CATT_dxy4" w:date="2023-09-26T23:12:00Z"/>
          <w:lang w:eastAsia="zh-CN"/>
        </w:rPr>
      </w:pPr>
      <w:ins w:id="79" w:author="CATT_dxy4" w:date="2023-09-26T23:12:00Z">
        <w:r w:rsidRPr="000A5CA3">
          <w:t>NOTE </w:t>
        </w:r>
        <w:r w:rsidRPr="000A5CA3">
          <w:rPr>
            <w:rFonts w:hint="eastAsia"/>
            <w:lang w:eastAsia="zh-CN"/>
          </w:rPr>
          <w:t>2</w:t>
        </w:r>
        <w:r w:rsidRPr="000A5CA3">
          <w:t>:</w:t>
        </w:r>
        <w:r w:rsidRPr="000A5CA3">
          <w:tab/>
        </w:r>
      </w:ins>
      <w:ins w:id="80" w:author="CATT_dxy4" w:date="2023-09-26T23:16:00Z">
        <w:r w:rsidR="00FE20D3" w:rsidRPr="000A5CA3">
          <w:rPr>
            <w:rFonts w:hint="eastAsia"/>
            <w:lang w:eastAsia="zh-CN"/>
          </w:rPr>
          <w:t>D</w:t>
        </w:r>
      </w:ins>
      <w:ins w:id="81" w:author="CATT_dxy4" w:date="2023-09-26T23:12:00Z">
        <w:r w:rsidRPr="000A5CA3">
          <w:rPr>
            <w:rFonts w:hint="eastAsia"/>
            <w:lang w:eastAsia="zh-CN"/>
          </w:rPr>
          <w:t>efinition</w:t>
        </w:r>
      </w:ins>
      <w:ins w:id="82" w:author="CATT_dxy4" w:date="2023-09-26T23:17:00Z">
        <w:r w:rsidR="00FE20D3" w:rsidRPr="000A5CA3">
          <w:rPr>
            <w:rFonts w:hint="eastAsia"/>
            <w:lang w:eastAsia="zh-CN"/>
          </w:rPr>
          <w:t>s</w:t>
        </w:r>
      </w:ins>
      <w:ins w:id="83" w:author="CATT_dxy4" w:date="2023-09-26T23:12:00Z">
        <w:r w:rsidRPr="000A5CA3">
          <w:rPr>
            <w:rFonts w:hint="eastAsia"/>
            <w:lang w:eastAsia="zh-CN"/>
          </w:rPr>
          <w:t xml:space="preserve"> and detail</w:t>
        </w:r>
      </w:ins>
      <w:ins w:id="84" w:author="CATT_dxy4" w:date="2023-09-26T23:16:00Z">
        <w:r w:rsidR="00FE20D3" w:rsidRPr="000A5CA3">
          <w:rPr>
            <w:rFonts w:hint="eastAsia"/>
            <w:lang w:eastAsia="zh-CN"/>
          </w:rPr>
          <w:t>s</w:t>
        </w:r>
      </w:ins>
      <w:ins w:id="85" w:author="CATT_dxy4" w:date="2023-09-26T23:12:00Z">
        <w:r w:rsidRPr="000A5CA3">
          <w:rPr>
            <w:rFonts w:hint="eastAsia"/>
            <w:lang w:eastAsia="zh-CN"/>
          </w:rPr>
          <w:t xml:space="preserve"> of the parameters </w:t>
        </w:r>
      </w:ins>
      <w:ins w:id="86" w:author="CATT_dxy4" w:date="2023-09-26T23:16:00Z">
        <w:r w:rsidR="00FE20D3" w:rsidRPr="000A5CA3">
          <w:rPr>
            <w:rFonts w:hint="eastAsia"/>
            <w:lang w:eastAsia="zh-CN"/>
          </w:rPr>
          <w:t>can be found</w:t>
        </w:r>
      </w:ins>
      <w:ins w:id="87" w:author="CATT_dxy4" w:date="2023-09-26T23:12:00Z">
        <w:r w:rsidRPr="000A5CA3">
          <w:t xml:space="preserve"> </w:t>
        </w:r>
        <w:r w:rsidRPr="000A5CA3">
          <w:rPr>
            <w:rFonts w:hint="eastAsia"/>
            <w:lang w:eastAsia="zh-CN"/>
          </w:rPr>
          <w:t xml:space="preserve">in </w:t>
        </w:r>
        <w:r w:rsidRPr="000A5CA3">
          <w:rPr>
            <w:lang w:eastAsia="ko-KR"/>
          </w:rPr>
          <w:t>TS 28.</w:t>
        </w:r>
        <w:r w:rsidRPr="000A5CA3">
          <w:rPr>
            <w:rFonts w:hint="eastAsia"/>
            <w:lang w:eastAsia="zh-CN"/>
          </w:rPr>
          <w:t>104</w:t>
        </w:r>
        <w:r w:rsidRPr="000A5CA3">
          <w:rPr>
            <w:lang w:eastAsia="ko-KR"/>
          </w:rPr>
          <w:t> [</w:t>
        </w:r>
      </w:ins>
      <w:ins w:id="88" w:author="CATT_dxy4" w:date="2023-09-26T23:13:00Z">
        <w:r w:rsidR="00E75879" w:rsidRPr="000A5CA3">
          <w:rPr>
            <w:rFonts w:hint="eastAsia"/>
            <w:lang w:eastAsia="zh-CN"/>
          </w:rPr>
          <w:t>45</w:t>
        </w:r>
      </w:ins>
      <w:ins w:id="89" w:author="CATT_dxy4" w:date="2023-09-26T23:12:00Z">
        <w:r w:rsidRPr="000A5CA3">
          <w:rPr>
            <w:lang w:eastAsia="ko-KR"/>
          </w:rPr>
          <w:t>]</w:t>
        </w:r>
        <w:r w:rsidRPr="000A5CA3">
          <w:rPr>
            <w:rFonts w:hint="eastAsia"/>
            <w:lang w:eastAsia="zh-CN"/>
          </w:rPr>
          <w:t>.</w:t>
        </w:r>
      </w:ins>
    </w:p>
    <w:p w14:paraId="1782897C" w14:textId="03080C5C" w:rsidR="00F55969" w:rsidRPr="000A5CA3" w:rsidRDefault="00F55969" w:rsidP="00F55969">
      <w:pPr>
        <w:pStyle w:val="NO"/>
        <w:rPr>
          <w:lang w:eastAsia="zh-CN"/>
        </w:rPr>
      </w:pPr>
      <w:r w:rsidRPr="000A5CA3">
        <w:t>NOTE </w:t>
      </w:r>
      <w:del w:id="90" w:author="CATT_dxy4" w:date="2023-09-26T23:12:00Z">
        <w:r w:rsidRPr="000A5CA3" w:rsidDel="0022260B">
          <w:delText>2</w:delText>
        </w:r>
      </w:del>
      <w:ins w:id="91" w:author="CATT_dxy4" w:date="2023-09-26T23:12:00Z">
        <w:r w:rsidR="0022260B" w:rsidRPr="000A5CA3">
          <w:rPr>
            <w:rFonts w:hint="eastAsia"/>
            <w:lang w:eastAsia="zh-CN"/>
          </w:rPr>
          <w:t>3</w:t>
        </w:r>
      </w:ins>
      <w:r w:rsidRPr="000A5CA3">
        <w:t>:</w:t>
      </w:r>
      <w:r w:rsidRPr="000A5CA3">
        <w:tab/>
        <w:t>The selection of the most suitable MDAF can be based on MnS information</w:t>
      </w:r>
      <w:ins w:id="92" w:author="CATT_dxy4" w:date="2023-09-26T23:00:00Z">
        <w:r w:rsidR="002C2C94" w:rsidRPr="000A5CA3">
          <w:rPr>
            <w:rFonts w:hint="eastAsia"/>
            <w:lang w:eastAsia="zh-CN"/>
          </w:rPr>
          <w:t xml:space="preserve"> of the MDA MnS</w:t>
        </w:r>
      </w:ins>
      <w:r w:rsidRPr="000A5CA3">
        <w:t>,</w:t>
      </w:r>
      <w:ins w:id="93" w:author="CATT_dxy4" w:date="2023-09-26T23:09:00Z">
        <w:r w:rsidR="00E50854" w:rsidRPr="000A5CA3">
          <w:rPr>
            <w:rFonts w:hint="eastAsia"/>
            <w:lang w:eastAsia="zh-CN"/>
          </w:rPr>
          <w:t xml:space="preserve"> </w:t>
        </w:r>
      </w:ins>
      <w:del w:id="94" w:author="CATT_dxy4" w:date="2023-09-26T18:58:00Z">
        <w:r w:rsidRPr="000A5CA3" w:rsidDel="004F4FD1">
          <w:delText xml:space="preserve"> i.e.</w:delText>
        </w:r>
      </w:del>
      <w:del w:id="95" w:author="CATT_dxy4" w:date="2023-09-26T22:59:00Z">
        <w:r w:rsidRPr="000A5CA3" w:rsidDel="002C2C94">
          <w:delText xml:space="preserve">, </w:delText>
        </w:r>
      </w:del>
      <w:ins w:id="96" w:author="CATT_dxy4" w:date="2023-09-26T23:01:00Z">
        <w:r w:rsidR="002C2C94" w:rsidRPr="000A5CA3">
          <w:rPr>
            <w:rFonts w:hint="eastAsia"/>
            <w:lang w:eastAsia="zh-CN"/>
          </w:rPr>
          <w:t xml:space="preserve">e.g. </w:t>
        </w:r>
      </w:ins>
      <w:r w:rsidRPr="000A5CA3">
        <w:t>MDA type</w:t>
      </w:r>
      <w:ins w:id="97" w:author="CATT_dxy4" w:date="2023-09-26T23:09:00Z">
        <w:r w:rsidR="00E50854" w:rsidRPr="000A5CA3">
          <w:rPr>
            <w:rFonts w:hint="eastAsia"/>
            <w:lang w:eastAsia="zh-CN"/>
          </w:rPr>
          <w:t xml:space="preserve"> </w:t>
        </w:r>
      </w:ins>
      <w:ins w:id="98" w:author="CATT_dxy4" w:date="2023-09-26T23:10:00Z">
        <w:r w:rsidR="00E50854" w:rsidRPr="000A5CA3">
          <w:rPr>
            <w:rFonts w:hint="eastAsia"/>
            <w:lang w:eastAsia="zh-CN"/>
          </w:rPr>
          <w:t>as one MDA</w:t>
        </w:r>
      </w:ins>
      <w:r w:rsidRPr="000A5CA3">
        <w:t xml:space="preserve"> capability, </w:t>
      </w:r>
      <w:del w:id="99" w:author="CATT_dxy4" w:date="2023-09-26T18:52:00Z">
        <w:r w:rsidRPr="000A5CA3" w:rsidDel="00603C7D">
          <w:delText xml:space="preserve">received </w:delText>
        </w:r>
      </w:del>
      <w:del w:id="100" w:author="CATT_dxy4" w:date="2023-09-26T22:59:00Z">
        <w:r w:rsidRPr="000A5CA3" w:rsidDel="002C2C94">
          <w:delText>in combination with other information</w:delText>
        </w:r>
      </w:del>
      <w:del w:id="101" w:author="CATT_dxy4" w:date="2023-09-26T21:48:00Z">
        <w:r w:rsidRPr="000A5CA3" w:rsidDel="00650077">
          <w:delText xml:space="preserve"> </w:delText>
        </w:r>
      </w:del>
      <w:del w:id="102" w:author="CATT_dxy4" w:date="2023-09-26T18:55:00Z">
        <w:r w:rsidRPr="000A5CA3" w:rsidDel="00603C7D">
          <w:delText>related to</w:delText>
        </w:r>
      </w:del>
      <w:del w:id="103" w:author="CATT_dxy4" w:date="2023-09-26T18:57:00Z">
        <w:r w:rsidRPr="000A5CA3" w:rsidDel="00603C7D">
          <w:delText xml:space="preserve"> the consumer request, </w:delText>
        </w:r>
      </w:del>
      <w:del w:id="104" w:author="CATT_dxy4" w:date="2023-09-26T21:48:00Z">
        <w:r w:rsidRPr="000A5CA3" w:rsidDel="00650077">
          <w:delText xml:space="preserve">e.g. </w:delText>
        </w:r>
      </w:del>
      <w:del w:id="105" w:author="CATT_dxy4" w:date="2023-09-26T22:59:00Z">
        <w:r w:rsidRPr="000A5CA3" w:rsidDel="002C2C94">
          <w:delText>area of interest and time scheduling</w:delText>
        </w:r>
      </w:del>
      <w:ins w:id="106" w:author="CATT_dxy4" w:date="2023-09-26T19:00:00Z">
        <w:r w:rsidR="004F4FD1" w:rsidRPr="000A5CA3">
          <w:rPr>
            <w:rFonts w:hint="eastAsia"/>
            <w:lang w:eastAsia="zh-CN"/>
          </w:rPr>
          <w:t>a</w:t>
        </w:r>
      </w:ins>
      <w:ins w:id="107" w:author="CATT_dxy4" w:date="2023-09-26T23:02:00Z">
        <w:r w:rsidR="002C2C94" w:rsidRPr="000A5CA3">
          <w:rPr>
            <w:rFonts w:hint="eastAsia"/>
            <w:lang w:eastAsia="zh-CN"/>
          </w:rPr>
          <w:t>nd</w:t>
        </w:r>
      </w:ins>
      <w:ins w:id="108" w:author="CATT_dxy4" w:date="2023-09-26T18:57:00Z">
        <w:r w:rsidR="00603C7D" w:rsidRPr="000A5CA3">
          <w:t xml:space="preserve"> the request</w:t>
        </w:r>
      </w:ins>
      <w:ins w:id="109" w:author="CATT_dxy4" w:date="2023-09-26T19:00:00Z">
        <w:r w:rsidR="004F4FD1" w:rsidRPr="000A5CA3">
          <w:rPr>
            <w:rFonts w:hint="eastAsia"/>
            <w:lang w:eastAsia="zh-CN"/>
          </w:rPr>
          <w:t>/subscription</w:t>
        </w:r>
      </w:ins>
      <w:ins w:id="110" w:author="CATT_dxy4" w:date="2023-09-26T18:57:00Z">
        <w:r w:rsidR="00603C7D" w:rsidRPr="000A5CA3">
          <w:rPr>
            <w:rFonts w:hint="eastAsia"/>
            <w:lang w:eastAsia="zh-CN"/>
          </w:rPr>
          <w:t xml:space="preserve"> </w:t>
        </w:r>
      </w:ins>
      <w:ins w:id="111" w:author="CATT_dxy4" w:date="2023-09-26T18:59:00Z">
        <w:r w:rsidR="004F4FD1" w:rsidRPr="000A5CA3">
          <w:rPr>
            <w:rFonts w:hint="eastAsia"/>
            <w:lang w:eastAsia="zh-CN"/>
          </w:rPr>
          <w:t xml:space="preserve">received from analytics </w:t>
        </w:r>
        <w:r w:rsidR="004F4FD1" w:rsidRPr="000A5CA3">
          <w:t xml:space="preserve">consumer </w:t>
        </w:r>
      </w:ins>
      <w:ins w:id="112" w:author="CATT_dxy4" w:date="2023-09-26T18:57:00Z">
        <w:r w:rsidR="00603C7D" w:rsidRPr="000A5CA3">
          <w:rPr>
            <w:rFonts w:hint="eastAsia"/>
            <w:lang w:eastAsia="zh-CN"/>
          </w:rPr>
          <w:t>in step</w:t>
        </w:r>
        <w:r w:rsidR="00603C7D" w:rsidRPr="000A5CA3">
          <w:t> </w:t>
        </w:r>
        <w:r w:rsidR="00603C7D" w:rsidRPr="000A5CA3">
          <w:rPr>
            <w:rFonts w:hint="eastAsia"/>
            <w:lang w:eastAsia="zh-CN"/>
          </w:rPr>
          <w:t>1</w:t>
        </w:r>
      </w:ins>
      <w:r w:rsidRPr="000A5CA3">
        <w:t>.</w:t>
      </w:r>
      <w:ins w:id="113" w:author="CATT_dxy4" w:date="2023-09-26T23:02:00Z">
        <w:r w:rsidR="002C2C94" w:rsidRPr="000A5CA3">
          <w:rPr>
            <w:rFonts w:hint="eastAsia"/>
            <w:lang w:eastAsia="zh-CN"/>
          </w:rPr>
          <w:t xml:space="preserve"> The detailed information for </w:t>
        </w:r>
      </w:ins>
      <w:ins w:id="114" w:author="CATT_dxy4" w:date="2023-09-26T23:03:00Z">
        <w:r w:rsidR="009C5E59" w:rsidRPr="000A5CA3">
          <w:rPr>
            <w:rFonts w:hint="eastAsia"/>
            <w:lang w:eastAsia="zh-CN"/>
          </w:rPr>
          <w:t xml:space="preserve">MDA MnS </w:t>
        </w:r>
      </w:ins>
      <w:ins w:id="115" w:author="CATT_dxy4" w:date="2023-09-26T23:06:00Z">
        <w:r w:rsidR="009C5E59" w:rsidRPr="000A5CA3">
          <w:rPr>
            <w:rFonts w:hint="eastAsia"/>
            <w:lang w:eastAsia="zh-CN"/>
          </w:rPr>
          <w:t xml:space="preserve">discovery and selection </w:t>
        </w:r>
      </w:ins>
      <w:ins w:id="116" w:author="CATT_dxy4" w:date="2023-09-26T23:03:00Z">
        <w:r w:rsidR="009C5E59" w:rsidRPr="000A5CA3">
          <w:rPr>
            <w:rFonts w:hint="eastAsia"/>
            <w:lang w:eastAsia="zh-CN"/>
          </w:rPr>
          <w:t>is to be defined</w:t>
        </w:r>
        <w:r w:rsidR="009C5E59" w:rsidRPr="000A5CA3">
          <w:t xml:space="preserve"> </w:t>
        </w:r>
      </w:ins>
      <w:ins w:id="117" w:author="CATT_dxy4" w:date="2023-09-26T23:08:00Z">
        <w:r w:rsidR="00E50854" w:rsidRPr="000A5CA3">
          <w:rPr>
            <w:rFonts w:hint="eastAsia"/>
            <w:lang w:eastAsia="zh-CN"/>
          </w:rPr>
          <w:t>in</w:t>
        </w:r>
      </w:ins>
      <w:ins w:id="118" w:author="CATT_dxy4" w:date="2023-09-26T23:07:00Z">
        <w:r w:rsidR="009C5E59" w:rsidRPr="000A5CA3">
          <w:rPr>
            <w:rFonts w:hint="eastAsia"/>
            <w:lang w:eastAsia="zh-CN"/>
          </w:rPr>
          <w:t xml:space="preserve"> the MnSInfo IoC </w:t>
        </w:r>
      </w:ins>
      <w:ins w:id="119" w:author="CATT_dxy4" w:date="2023-09-26T23:04:00Z">
        <w:r w:rsidR="009C5E59" w:rsidRPr="000A5CA3">
          <w:rPr>
            <w:rFonts w:hint="eastAsia"/>
            <w:lang w:eastAsia="zh-CN"/>
          </w:rPr>
          <w:t xml:space="preserve">in </w:t>
        </w:r>
        <w:r w:rsidR="009C5E59" w:rsidRPr="000A5CA3">
          <w:rPr>
            <w:lang w:eastAsia="ko-KR"/>
          </w:rPr>
          <w:t>TS 28.</w:t>
        </w:r>
        <w:r w:rsidR="009C5E59" w:rsidRPr="000A5CA3">
          <w:rPr>
            <w:rFonts w:hint="eastAsia"/>
            <w:lang w:eastAsia="zh-CN"/>
          </w:rPr>
          <w:t>662</w:t>
        </w:r>
        <w:r w:rsidR="009C5E59" w:rsidRPr="000A5CA3">
          <w:rPr>
            <w:lang w:eastAsia="ko-KR"/>
          </w:rPr>
          <w:t> [</w:t>
        </w:r>
        <w:r w:rsidR="009C5E59" w:rsidRPr="000A5CA3">
          <w:rPr>
            <w:rFonts w:hint="eastAsia"/>
            <w:lang w:eastAsia="zh-CN"/>
          </w:rPr>
          <w:t>ts28622</w:t>
        </w:r>
        <w:r w:rsidR="009C5E59" w:rsidRPr="000A5CA3">
          <w:rPr>
            <w:lang w:eastAsia="ko-KR"/>
          </w:rPr>
          <w:t>]</w:t>
        </w:r>
        <w:r w:rsidR="009C5E59" w:rsidRPr="000A5CA3">
          <w:rPr>
            <w:rFonts w:hint="eastAsia"/>
            <w:lang w:eastAsia="zh-CN"/>
          </w:rPr>
          <w:t>.</w:t>
        </w:r>
      </w:ins>
    </w:p>
    <w:p w14:paraId="05E11219" w14:textId="1A1552BB" w:rsidR="00F55969" w:rsidRPr="000A5CA3" w:rsidDel="009F0C5C" w:rsidRDefault="00F55969" w:rsidP="00F55969">
      <w:pPr>
        <w:pStyle w:val="EditorsNote"/>
        <w:rPr>
          <w:del w:id="120" w:author="CATT_dxy4" w:date="2023-09-26T18:06:00Z"/>
        </w:rPr>
      </w:pPr>
      <w:del w:id="121" w:author="CATT_dxy4" w:date="2023-09-26T18:06:00Z">
        <w:r w:rsidRPr="000A5CA3" w:rsidDel="009F0C5C">
          <w:delText>Editor's note:</w:delText>
        </w:r>
        <w:r w:rsidRPr="000A5CA3" w:rsidDel="009F0C5C">
          <w:tab/>
          <w:delText>Where and how this information coming from the consumer request would be obtained needs to be coordinated with SA WG5.</w:delText>
        </w:r>
      </w:del>
    </w:p>
    <w:p w14:paraId="267FF777" w14:textId="4C5235F3" w:rsidR="00F55969" w:rsidRPr="000A5CA3" w:rsidRDefault="00F55969" w:rsidP="00F55969">
      <w:pPr>
        <w:pStyle w:val="B1"/>
      </w:pPr>
      <w:r w:rsidRPr="000A5CA3">
        <w:t>5.</w:t>
      </w:r>
      <w:r w:rsidRPr="000A5CA3">
        <w:tab/>
        <w:t>The MDA</w:t>
      </w:r>
      <w:ins w:id="122" w:author="CATT_dxy4" w:date="2023-09-26T18:07:00Z">
        <w:r w:rsidR="009F0C5C" w:rsidRPr="000A5CA3">
          <w:rPr>
            <w:rFonts w:hint="eastAsia"/>
            <w:lang w:eastAsia="zh-CN"/>
          </w:rPr>
          <w:t>F</w:t>
        </w:r>
      </w:ins>
      <w:r w:rsidRPr="000A5CA3">
        <w:t xml:space="preserve"> </w:t>
      </w:r>
      <w:del w:id="123" w:author="CATT_dxy4" w:date="2023-09-26T18:07:00Z">
        <w:r w:rsidRPr="000A5CA3" w:rsidDel="009F0C5C">
          <w:delText xml:space="preserve">Management Function </w:delText>
        </w:r>
      </w:del>
      <w:r w:rsidRPr="000A5CA3">
        <w:t>provides the analytics to the NWDAF by triggering an MDAReporting service operation.</w:t>
      </w:r>
    </w:p>
    <w:p w14:paraId="1645546B" w14:textId="1E6FC96C" w:rsidR="00F55969" w:rsidRPr="000A5CA3" w:rsidRDefault="00F55969" w:rsidP="00F55969">
      <w:pPr>
        <w:pStyle w:val="B1"/>
      </w:pPr>
      <w:r w:rsidRPr="000A5CA3">
        <w:t>6.</w:t>
      </w:r>
      <w:r w:rsidRPr="000A5CA3">
        <w:tab/>
        <w:t xml:space="preserve">NWDAF provides the analytics response back to the analytics consumer after processing the </w:t>
      </w:r>
      <w:del w:id="124" w:author="CATT_dxy4" w:date="2023-09-26T18:07:00Z">
        <w:r w:rsidRPr="000A5CA3" w:rsidDel="009F0C5C">
          <w:delText xml:space="preserve">MDA Function </w:delText>
        </w:r>
      </w:del>
      <w:r w:rsidRPr="000A5CA3">
        <w:t xml:space="preserve">analytics </w:t>
      </w:r>
      <w:ins w:id="125" w:author="CATT_dxy4" w:date="2023-09-26T18:07:00Z">
        <w:r w:rsidR="009F0C5C" w:rsidRPr="000A5CA3">
          <w:rPr>
            <w:rFonts w:hint="eastAsia"/>
            <w:lang w:eastAsia="zh-CN"/>
          </w:rPr>
          <w:t xml:space="preserve">provided by the MDAF </w:t>
        </w:r>
      </w:ins>
      <w:r w:rsidRPr="000A5CA3">
        <w:t>together with other data receives from NF sources according to the Analytics ID defined in clause 6.</w:t>
      </w:r>
    </w:p>
    <w:p w14:paraId="02CDB775" w14:textId="77777777" w:rsidR="00863360" w:rsidRPr="000A5CA3" w:rsidRDefault="0086336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17D76" w14:textId="77777777" w:rsidR="00403145" w:rsidRDefault="00403145">
      <w:r>
        <w:separator/>
      </w:r>
    </w:p>
  </w:endnote>
  <w:endnote w:type="continuationSeparator" w:id="0">
    <w:p w14:paraId="1FA554FD" w14:textId="77777777" w:rsidR="00403145" w:rsidRDefault="0040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F315A" w14:textId="77777777" w:rsidR="00403145" w:rsidRDefault="00403145">
      <w:r>
        <w:separator/>
      </w:r>
    </w:p>
  </w:footnote>
  <w:footnote w:type="continuationSeparator" w:id="0">
    <w:p w14:paraId="6CB40B44" w14:textId="77777777" w:rsidR="00403145" w:rsidRDefault="00403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667"/>
    <w:rsid w:val="00087746"/>
    <w:rsid w:val="0008798D"/>
    <w:rsid w:val="00087FBF"/>
    <w:rsid w:val="00092564"/>
    <w:rsid w:val="000A5CA3"/>
    <w:rsid w:val="000A6394"/>
    <w:rsid w:val="000A70D6"/>
    <w:rsid w:val="000B7FED"/>
    <w:rsid w:val="000C0327"/>
    <w:rsid w:val="000C038A"/>
    <w:rsid w:val="000C6598"/>
    <w:rsid w:val="000D4336"/>
    <w:rsid w:val="000D44B3"/>
    <w:rsid w:val="000E20D2"/>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52147"/>
    <w:rsid w:val="00162EBC"/>
    <w:rsid w:val="0016703C"/>
    <w:rsid w:val="00172ACA"/>
    <w:rsid w:val="00186FEC"/>
    <w:rsid w:val="00187FFE"/>
    <w:rsid w:val="00192C46"/>
    <w:rsid w:val="00192E19"/>
    <w:rsid w:val="0019352C"/>
    <w:rsid w:val="001A08B3"/>
    <w:rsid w:val="001A7B60"/>
    <w:rsid w:val="001B52F0"/>
    <w:rsid w:val="001B7A65"/>
    <w:rsid w:val="001D2417"/>
    <w:rsid w:val="001E13BF"/>
    <w:rsid w:val="001E41F3"/>
    <w:rsid w:val="001E7B35"/>
    <w:rsid w:val="0020065C"/>
    <w:rsid w:val="00213F65"/>
    <w:rsid w:val="0021535F"/>
    <w:rsid w:val="0022260B"/>
    <w:rsid w:val="0022477A"/>
    <w:rsid w:val="0023395C"/>
    <w:rsid w:val="00233A4B"/>
    <w:rsid w:val="0024086B"/>
    <w:rsid w:val="0024138C"/>
    <w:rsid w:val="002429B9"/>
    <w:rsid w:val="00245950"/>
    <w:rsid w:val="00245C72"/>
    <w:rsid w:val="00245CA4"/>
    <w:rsid w:val="00252877"/>
    <w:rsid w:val="0026004D"/>
    <w:rsid w:val="002602A5"/>
    <w:rsid w:val="002640DD"/>
    <w:rsid w:val="00271D37"/>
    <w:rsid w:val="00275BC0"/>
    <w:rsid w:val="00275D12"/>
    <w:rsid w:val="002804DA"/>
    <w:rsid w:val="00284FEB"/>
    <w:rsid w:val="002860C4"/>
    <w:rsid w:val="002940AE"/>
    <w:rsid w:val="00294BDF"/>
    <w:rsid w:val="002A4535"/>
    <w:rsid w:val="002A518F"/>
    <w:rsid w:val="002B5534"/>
    <w:rsid w:val="002B5741"/>
    <w:rsid w:val="002B5E6F"/>
    <w:rsid w:val="002C2C94"/>
    <w:rsid w:val="002C74D6"/>
    <w:rsid w:val="002D3B9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83D2A"/>
    <w:rsid w:val="003A27BC"/>
    <w:rsid w:val="003A4C41"/>
    <w:rsid w:val="003B470D"/>
    <w:rsid w:val="003B6380"/>
    <w:rsid w:val="003C379D"/>
    <w:rsid w:val="003C3DC1"/>
    <w:rsid w:val="003D4E7B"/>
    <w:rsid w:val="003E02E8"/>
    <w:rsid w:val="003E1A36"/>
    <w:rsid w:val="003E5544"/>
    <w:rsid w:val="003E6D93"/>
    <w:rsid w:val="003F39C5"/>
    <w:rsid w:val="003F4D49"/>
    <w:rsid w:val="003F6FAC"/>
    <w:rsid w:val="003F7627"/>
    <w:rsid w:val="00403145"/>
    <w:rsid w:val="00404C7C"/>
    <w:rsid w:val="00410371"/>
    <w:rsid w:val="00422079"/>
    <w:rsid w:val="00422782"/>
    <w:rsid w:val="004242F1"/>
    <w:rsid w:val="00442620"/>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5C90"/>
    <w:rsid w:val="00570569"/>
    <w:rsid w:val="00577ADF"/>
    <w:rsid w:val="00584C2A"/>
    <w:rsid w:val="00591AEF"/>
    <w:rsid w:val="00592D74"/>
    <w:rsid w:val="00594D2E"/>
    <w:rsid w:val="005A5E23"/>
    <w:rsid w:val="005B1808"/>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2EE"/>
    <w:rsid w:val="006B46FB"/>
    <w:rsid w:val="006B657F"/>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3CCC"/>
    <w:rsid w:val="008D7807"/>
    <w:rsid w:val="008E72A2"/>
    <w:rsid w:val="008F1BB3"/>
    <w:rsid w:val="008F3789"/>
    <w:rsid w:val="008F686C"/>
    <w:rsid w:val="00911B30"/>
    <w:rsid w:val="00913623"/>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35B1"/>
    <w:rsid w:val="009A5753"/>
    <w:rsid w:val="009A579D"/>
    <w:rsid w:val="009B1669"/>
    <w:rsid w:val="009C1C4A"/>
    <w:rsid w:val="009C4C10"/>
    <w:rsid w:val="009C5E59"/>
    <w:rsid w:val="009D49DF"/>
    <w:rsid w:val="009D4B3C"/>
    <w:rsid w:val="009E3297"/>
    <w:rsid w:val="009F0C5C"/>
    <w:rsid w:val="009F685E"/>
    <w:rsid w:val="009F734F"/>
    <w:rsid w:val="00A0624B"/>
    <w:rsid w:val="00A1421E"/>
    <w:rsid w:val="00A246B6"/>
    <w:rsid w:val="00A30C97"/>
    <w:rsid w:val="00A34114"/>
    <w:rsid w:val="00A356D4"/>
    <w:rsid w:val="00A40B5B"/>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151E"/>
    <w:rsid w:val="00BB33A0"/>
    <w:rsid w:val="00BB5DFC"/>
    <w:rsid w:val="00BB6624"/>
    <w:rsid w:val="00BC2F4F"/>
    <w:rsid w:val="00BC4B8F"/>
    <w:rsid w:val="00BC5134"/>
    <w:rsid w:val="00BD0B40"/>
    <w:rsid w:val="00BD279D"/>
    <w:rsid w:val="00BD5126"/>
    <w:rsid w:val="00BD671E"/>
    <w:rsid w:val="00BD6BB8"/>
    <w:rsid w:val="00BE793D"/>
    <w:rsid w:val="00BF29F9"/>
    <w:rsid w:val="00BF325A"/>
    <w:rsid w:val="00BF3A46"/>
    <w:rsid w:val="00BF67B6"/>
    <w:rsid w:val="00C05888"/>
    <w:rsid w:val="00C0769B"/>
    <w:rsid w:val="00C14B51"/>
    <w:rsid w:val="00C35657"/>
    <w:rsid w:val="00C35B3C"/>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50854"/>
    <w:rsid w:val="00E60CD8"/>
    <w:rsid w:val="00E63FC6"/>
    <w:rsid w:val="00E64E3B"/>
    <w:rsid w:val="00E7230F"/>
    <w:rsid w:val="00E72ACE"/>
    <w:rsid w:val="00E74A57"/>
    <w:rsid w:val="00E75879"/>
    <w:rsid w:val="00E76FD8"/>
    <w:rsid w:val="00E9310E"/>
    <w:rsid w:val="00E964F9"/>
    <w:rsid w:val="00E973C0"/>
    <w:rsid w:val="00E97F93"/>
    <w:rsid w:val="00EA4BBB"/>
    <w:rsid w:val="00EB09B7"/>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300FB"/>
    <w:rsid w:val="00F35FE9"/>
    <w:rsid w:val="00F45686"/>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F4645-35DF-4C11-B569-B5A8E138D3D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272</TotalTime>
  <Pages>5</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132</cp:revision>
  <cp:lastPrinted>1900-12-31T16:00:00Z</cp:lastPrinted>
  <dcterms:created xsi:type="dcterms:W3CDTF">2023-08-01T06:43:00Z</dcterms:created>
  <dcterms:modified xsi:type="dcterms:W3CDTF">2023-10-12T05:56:00Z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